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20EB" w14:textId="77777777" w:rsidR="00013C99" w:rsidRDefault="00744907">
      <w:pPr>
        <w:pStyle w:val="Cmsor1"/>
        <w:spacing w:before="62"/>
        <w:ind w:left="3002" w:right="2643"/>
        <w:jc w:val="center"/>
      </w:pPr>
      <w:r>
        <w:t>GENERAL</w:t>
      </w:r>
      <w:r>
        <w:rPr>
          <w:spacing w:val="15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CONDITIONS</w:t>
      </w:r>
    </w:p>
    <w:p w14:paraId="25B3ACB7" w14:textId="77777777" w:rsidR="00013C99" w:rsidRDefault="00013C99">
      <w:pPr>
        <w:pStyle w:val="Szvegtrzs"/>
        <w:spacing w:before="2"/>
        <w:rPr>
          <w:b/>
          <w:sz w:val="21"/>
        </w:rPr>
      </w:pPr>
    </w:p>
    <w:p w14:paraId="78F5BE0C" w14:textId="77777777" w:rsidR="00013C99" w:rsidRDefault="00744907">
      <w:pPr>
        <w:ind w:left="476"/>
        <w:rPr>
          <w:b/>
        </w:rPr>
      </w:pPr>
      <w:r>
        <w:rPr>
          <w:b/>
          <w:u w:val="single"/>
        </w:rPr>
        <w:t>Introduction</w:t>
      </w:r>
    </w:p>
    <w:p w14:paraId="0688BCD6" w14:textId="77777777" w:rsidR="00013C99" w:rsidRDefault="00013C99">
      <w:pPr>
        <w:pStyle w:val="Szvegtrzs"/>
        <w:spacing w:before="7"/>
        <w:rPr>
          <w:b/>
          <w:sz w:val="13"/>
        </w:rPr>
      </w:pPr>
    </w:p>
    <w:p w14:paraId="46C11590" w14:textId="77777777" w:rsidR="00013C99" w:rsidRDefault="00744907">
      <w:pPr>
        <w:pStyle w:val="Szvegtrzs"/>
        <w:spacing w:before="89" w:line="235" w:lineRule="auto"/>
        <w:ind w:left="476" w:right="112"/>
        <w:jc w:val="both"/>
      </w:pPr>
      <w:r>
        <w:t>These General Terms and Conditions (hereinafter referred to as the "</w:t>
      </w:r>
      <w:r>
        <w:rPr>
          <w:b/>
        </w:rPr>
        <w:t>GTC" or “Policy”</w:t>
      </w:r>
      <w:r>
        <w:t>) apply to the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ParisLeaf Limited Liability Company </w:t>
      </w:r>
      <w:r>
        <w:rPr>
          <w:spacing w:val="-1"/>
        </w:rPr>
        <w:t xml:space="preserve">(registered office: 1111 Budapest, </w:t>
      </w:r>
      <w:r>
        <w:t>Lágymányosi utca 12. door)</w:t>
      </w:r>
      <w:r>
        <w:rPr>
          <w:spacing w:val="-52"/>
        </w:rPr>
        <w:t xml:space="preserve"> </w:t>
      </w:r>
      <w:r>
        <w:rPr>
          <w:w w:val="95"/>
        </w:rPr>
        <w:t>(hereinafter referred to as the "</w:t>
      </w:r>
      <w:r>
        <w:rPr>
          <w:b/>
          <w:w w:val="95"/>
        </w:rPr>
        <w:t>Service Provider"</w:t>
      </w:r>
      <w:r>
        <w:rPr>
          <w:w w:val="95"/>
        </w:rPr>
        <w:t>), the essential and fundamental provisions of the contract</w:t>
      </w:r>
      <w:r>
        <w:rPr>
          <w:spacing w:val="1"/>
          <w:w w:val="95"/>
        </w:rPr>
        <w:t xml:space="preserve"> </w:t>
      </w:r>
      <w:r>
        <w:rPr>
          <w:w w:val="95"/>
        </w:rPr>
        <w:t>(hereinafter referred to as the "</w:t>
      </w:r>
      <w:r>
        <w:rPr>
          <w:b/>
          <w:w w:val="95"/>
        </w:rPr>
        <w:t>Contract</w:t>
      </w:r>
      <w:r>
        <w:rPr>
          <w:w w:val="95"/>
        </w:rPr>
        <w:t>") between the Service Provider and the users ("</w:t>
      </w:r>
      <w:r>
        <w:rPr>
          <w:b/>
          <w:w w:val="95"/>
        </w:rPr>
        <w:t>User</w:t>
      </w:r>
      <w:r>
        <w:rPr>
          <w:w w:val="95"/>
        </w:rPr>
        <w:t>") viewing and</w:t>
      </w:r>
      <w:r>
        <w:rPr>
          <w:spacing w:val="-50"/>
          <w:w w:val="95"/>
        </w:rPr>
        <w:t xml:space="preserve"> </w:t>
      </w:r>
      <w:r>
        <w:t>using the Webshop (hereinafter referred to as the "</w:t>
      </w:r>
      <w:r>
        <w:rPr>
          <w:b/>
        </w:rPr>
        <w:t>Webshop")</w:t>
      </w:r>
      <w:r>
        <w:t>, and thus form an integral part of the</w:t>
      </w:r>
      <w:r>
        <w:rPr>
          <w:spacing w:val="1"/>
        </w:rPr>
        <w:t xml:space="preserve"> </w:t>
      </w:r>
      <w:r>
        <w:t>Contract.</w:t>
      </w:r>
    </w:p>
    <w:p w14:paraId="78651B83" w14:textId="77777777" w:rsidR="00013C99" w:rsidRDefault="00013C99">
      <w:pPr>
        <w:pStyle w:val="Szvegtrzs"/>
        <w:rPr>
          <w:sz w:val="21"/>
        </w:rPr>
      </w:pPr>
    </w:p>
    <w:p w14:paraId="59DD6780" w14:textId="77777777" w:rsidR="00013C99" w:rsidRDefault="00744907">
      <w:pPr>
        <w:pStyle w:val="Szvegtrzs"/>
        <w:ind w:left="476"/>
        <w:jc w:val="both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Service</w:t>
      </w:r>
      <w:r>
        <w:rPr>
          <w:spacing w:val="7"/>
          <w:w w:val="95"/>
        </w:rPr>
        <w:t xml:space="preserve"> </w:t>
      </w:r>
      <w:r>
        <w:rPr>
          <w:w w:val="95"/>
        </w:rPr>
        <w:t>Provider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not</w:t>
      </w:r>
      <w:r>
        <w:rPr>
          <w:spacing w:val="5"/>
          <w:w w:val="95"/>
        </w:rPr>
        <w:t xml:space="preserve"> </w:t>
      </w:r>
      <w:r>
        <w:rPr>
          <w:w w:val="95"/>
        </w:rPr>
        <w:t>subject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any</w:t>
      </w:r>
      <w:r>
        <w:rPr>
          <w:spacing w:val="7"/>
          <w:w w:val="95"/>
        </w:rPr>
        <w:t xml:space="preserve"> </w:t>
      </w:r>
      <w:r>
        <w:rPr>
          <w:w w:val="95"/>
        </w:rPr>
        <w:t>code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conduct.</w:t>
      </w:r>
    </w:p>
    <w:p w14:paraId="1DD87D88" w14:textId="77777777" w:rsidR="00013C99" w:rsidRDefault="00013C99">
      <w:pPr>
        <w:pStyle w:val="Szvegtrzs"/>
        <w:rPr>
          <w:sz w:val="21"/>
        </w:rPr>
      </w:pPr>
    </w:p>
    <w:p w14:paraId="155490B1" w14:textId="77777777" w:rsidR="00013C99" w:rsidRDefault="00744907">
      <w:pPr>
        <w:pStyle w:val="Cmsor1"/>
        <w:numPr>
          <w:ilvl w:val="0"/>
          <w:numId w:val="3"/>
        </w:numPr>
        <w:tabs>
          <w:tab w:val="left" w:pos="476"/>
          <w:tab w:val="left" w:pos="477"/>
        </w:tabs>
        <w:spacing w:before="1"/>
        <w:ind w:hanging="362"/>
        <w:jc w:val="left"/>
      </w:pPr>
      <w:r>
        <w:rPr>
          <w:w w:val="95"/>
        </w:rPr>
        <w:t>Service</w:t>
      </w:r>
      <w:r>
        <w:rPr>
          <w:spacing w:val="5"/>
          <w:w w:val="95"/>
        </w:rPr>
        <w:t xml:space="preserve"> </w:t>
      </w:r>
      <w:r>
        <w:rPr>
          <w:w w:val="95"/>
        </w:rPr>
        <w:t>provider</w:t>
      </w:r>
      <w:r>
        <w:rPr>
          <w:spacing w:val="5"/>
          <w:w w:val="95"/>
        </w:rPr>
        <w:t xml:space="preserve"> </w:t>
      </w:r>
      <w:r>
        <w:rPr>
          <w:w w:val="95"/>
        </w:rPr>
        <w:t>details:</w:t>
      </w:r>
    </w:p>
    <w:p w14:paraId="683F984F" w14:textId="77777777" w:rsidR="00013C99" w:rsidRDefault="00013C99">
      <w:pPr>
        <w:pStyle w:val="Szvegtrzs"/>
        <w:spacing w:before="11"/>
        <w:rPr>
          <w:b/>
          <w:sz w:val="20"/>
        </w:rPr>
      </w:pPr>
    </w:p>
    <w:p w14:paraId="6AC30FE0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2"/>
          <w:tab w:val="left" w:pos="1043"/>
        </w:tabs>
        <w:spacing w:line="250" w:lineRule="exact"/>
        <w:ind w:left="1042" w:hanging="567"/>
        <w:rPr>
          <w:b/>
        </w:rPr>
      </w:pP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name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Service</w:t>
      </w:r>
      <w:r>
        <w:rPr>
          <w:spacing w:val="12"/>
          <w:w w:val="95"/>
        </w:rPr>
        <w:t xml:space="preserve"> </w:t>
      </w:r>
      <w:r>
        <w:rPr>
          <w:w w:val="95"/>
        </w:rPr>
        <w:t>Provider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b/>
          <w:w w:val="95"/>
        </w:rPr>
        <w:t>ParisLeaf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Korlátolt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Felelősségű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Társaság</w:t>
      </w:r>
    </w:p>
    <w:p w14:paraId="5844E3E8" w14:textId="77777777" w:rsidR="00013C99" w:rsidRDefault="00744907">
      <w:pPr>
        <w:pStyle w:val="Szvegtrzs"/>
        <w:spacing w:line="248" w:lineRule="exact"/>
        <w:ind w:left="1042"/>
        <w:rPr>
          <w:b/>
        </w:rPr>
      </w:pP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registered</w:t>
      </w:r>
      <w:r>
        <w:rPr>
          <w:spacing w:val="-10"/>
          <w:w w:val="95"/>
        </w:rPr>
        <w:t xml:space="preserve"> </w:t>
      </w:r>
      <w:r>
        <w:rPr>
          <w:w w:val="95"/>
        </w:rPr>
        <w:t>office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Service</w:t>
      </w:r>
      <w:r>
        <w:rPr>
          <w:spacing w:val="-8"/>
          <w:w w:val="95"/>
        </w:rPr>
        <w:t xml:space="preserve"> </w:t>
      </w:r>
      <w:r>
        <w:rPr>
          <w:w w:val="95"/>
        </w:rPr>
        <w:t>Provider</w:t>
      </w:r>
      <w:r>
        <w:rPr>
          <w:spacing w:val="-7"/>
          <w:w w:val="95"/>
        </w:rPr>
        <w:t xml:space="preserve"> </w:t>
      </w:r>
      <w:r>
        <w:rPr>
          <w:w w:val="95"/>
        </w:rPr>
        <w:t>(and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place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complaint</w:t>
      </w:r>
      <w:r>
        <w:rPr>
          <w:spacing w:val="-6"/>
          <w:w w:val="95"/>
        </w:rPr>
        <w:t xml:space="preserve"> </w:t>
      </w:r>
      <w:r>
        <w:rPr>
          <w:w w:val="95"/>
        </w:rPr>
        <w:t>handling)</w:t>
      </w:r>
      <w:r>
        <w:rPr>
          <w:spacing w:val="-8"/>
          <w:w w:val="95"/>
        </w:rPr>
        <w:t xml:space="preserve"> </w:t>
      </w:r>
      <w:r>
        <w:rPr>
          <w:w w:val="95"/>
        </w:rPr>
        <w:t>is:</w:t>
      </w:r>
      <w:r>
        <w:rPr>
          <w:spacing w:val="-5"/>
          <w:w w:val="95"/>
        </w:rPr>
        <w:t xml:space="preserve"> </w:t>
      </w:r>
      <w:r>
        <w:rPr>
          <w:b/>
          <w:w w:val="95"/>
        </w:rPr>
        <w:t>1111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Budapest,</w:t>
      </w:r>
    </w:p>
    <w:p w14:paraId="65E82BD2" w14:textId="77777777" w:rsidR="00013C99" w:rsidRDefault="00744907">
      <w:pPr>
        <w:pStyle w:val="Cmsor1"/>
        <w:spacing w:line="248" w:lineRule="exact"/>
        <w:ind w:left="1042"/>
      </w:pPr>
      <w:r>
        <w:rPr>
          <w:spacing w:val="-1"/>
        </w:rPr>
        <w:t>Lágymányosi</w:t>
      </w:r>
      <w:r>
        <w:rPr>
          <w:spacing w:val="-12"/>
        </w:rPr>
        <w:t xml:space="preserve"> </w:t>
      </w:r>
      <w:r>
        <w:t>utca</w:t>
      </w:r>
      <w:r>
        <w:rPr>
          <w:spacing w:val="-12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Door</w:t>
      </w:r>
      <w:r>
        <w:rPr>
          <w:spacing w:val="-11"/>
        </w:rPr>
        <w:t xml:space="preserve"> </w:t>
      </w:r>
      <w:r>
        <w:t>12.</w:t>
      </w:r>
    </w:p>
    <w:p w14:paraId="16E610C0" w14:textId="77777777" w:rsidR="00013C99" w:rsidRDefault="00744907">
      <w:pPr>
        <w:pStyle w:val="Szvegtrzs"/>
        <w:spacing w:before="1" w:line="235" w:lineRule="auto"/>
        <w:ind w:left="1042"/>
        <w:rPr>
          <w:b/>
        </w:rPr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contact details</w:t>
      </w:r>
      <w:r>
        <w:rPr>
          <w:spacing w:val="2"/>
          <w:w w:val="95"/>
        </w:rPr>
        <w:t xml:space="preserve"> </w:t>
      </w:r>
      <w:r>
        <w:rPr>
          <w:w w:val="95"/>
        </w:rPr>
        <w:t>of the</w:t>
      </w:r>
      <w:r>
        <w:rPr>
          <w:spacing w:val="3"/>
          <w:w w:val="95"/>
        </w:rPr>
        <w:t xml:space="preserve"> </w:t>
      </w:r>
      <w:r>
        <w:rPr>
          <w:w w:val="95"/>
        </w:rPr>
        <w:t>Service</w:t>
      </w:r>
      <w:r>
        <w:rPr>
          <w:spacing w:val="2"/>
          <w:w w:val="95"/>
        </w:rPr>
        <w:t xml:space="preserve"> </w:t>
      </w:r>
      <w:r>
        <w:rPr>
          <w:w w:val="95"/>
        </w:rPr>
        <w:t>Provider,</w:t>
      </w:r>
      <w:r>
        <w:rPr>
          <w:spacing w:val="3"/>
          <w:w w:val="95"/>
        </w:rPr>
        <w:t xml:space="preserve"> </w:t>
      </w:r>
      <w:r>
        <w:rPr>
          <w:w w:val="95"/>
        </w:rPr>
        <w:t>its</w:t>
      </w:r>
      <w:r>
        <w:rPr>
          <w:spacing w:val="1"/>
          <w:w w:val="95"/>
        </w:rPr>
        <w:t xml:space="preserve"> </w:t>
      </w:r>
      <w:r>
        <w:rPr>
          <w:w w:val="95"/>
        </w:rPr>
        <w:t>regularly</w:t>
      </w:r>
      <w:r>
        <w:rPr>
          <w:spacing w:val="2"/>
          <w:w w:val="95"/>
        </w:rPr>
        <w:t xml:space="preserve"> </w:t>
      </w:r>
      <w:r>
        <w:rPr>
          <w:w w:val="95"/>
        </w:rPr>
        <w:t>used</w:t>
      </w:r>
      <w:r>
        <w:rPr>
          <w:spacing w:val="2"/>
          <w:w w:val="95"/>
        </w:rPr>
        <w:t xml:space="preserve"> </w:t>
      </w:r>
      <w:r>
        <w:rPr>
          <w:w w:val="95"/>
        </w:rPr>
        <w:t>e-mail</w:t>
      </w:r>
      <w:r>
        <w:rPr>
          <w:spacing w:val="3"/>
          <w:w w:val="95"/>
        </w:rPr>
        <w:t xml:space="preserve"> </w:t>
      </w:r>
      <w:r>
        <w:rPr>
          <w:w w:val="95"/>
        </w:rPr>
        <w:t>address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communication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-50"/>
          <w:w w:val="95"/>
        </w:rPr>
        <w:t xml:space="preserve"> </w:t>
      </w:r>
      <w:r>
        <w:t>its customers:</w:t>
      </w:r>
      <w:r>
        <w:rPr>
          <w:spacing w:val="-1"/>
        </w:rPr>
        <w:t xml:space="preserve"> </w:t>
      </w:r>
      <w:hyperlink r:id="rId5">
        <w:r>
          <w:rPr>
            <w:b/>
          </w:rPr>
          <w:t>info@parisleaf.net</w:t>
        </w:r>
      </w:hyperlink>
    </w:p>
    <w:p w14:paraId="131D5A16" w14:textId="77777777" w:rsidR="00013C99" w:rsidRDefault="00744907">
      <w:pPr>
        <w:spacing w:line="245" w:lineRule="exact"/>
        <w:ind w:left="1042"/>
        <w:rPr>
          <w:b/>
        </w:rPr>
      </w:pPr>
      <w:r>
        <w:rPr>
          <w:w w:val="95"/>
        </w:rPr>
        <w:t>Registering</w:t>
      </w:r>
      <w:r>
        <w:rPr>
          <w:spacing w:val="8"/>
          <w:w w:val="95"/>
        </w:rPr>
        <w:t xml:space="preserve"> </w:t>
      </w:r>
      <w:r>
        <w:rPr>
          <w:w w:val="95"/>
        </w:rPr>
        <w:t>authority:</w:t>
      </w:r>
      <w:r>
        <w:rPr>
          <w:spacing w:val="10"/>
          <w:w w:val="95"/>
        </w:rPr>
        <w:t xml:space="preserve"> </w:t>
      </w:r>
      <w:r>
        <w:rPr>
          <w:b/>
          <w:w w:val="95"/>
        </w:rPr>
        <w:t>Metropolitan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Corporate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Court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Budapest</w:t>
      </w:r>
    </w:p>
    <w:p w14:paraId="6815CAA4" w14:textId="77777777" w:rsidR="00013C99" w:rsidRDefault="00744907">
      <w:pPr>
        <w:spacing w:line="247" w:lineRule="exact"/>
        <w:ind w:left="1042"/>
        <w:rPr>
          <w:b/>
        </w:rPr>
      </w:pPr>
      <w:r>
        <w:rPr>
          <w:w w:val="95"/>
        </w:rPr>
        <w:t>Company</w:t>
      </w:r>
      <w:r>
        <w:rPr>
          <w:spacing w:val="-2"/>
          <w:w w:val="95"/>
        </w:rPr>
        <w:t xml:space="preserve"> </w:t>
      </w:r>
      <w:r>
        <w:rPr>
          <w:w w:val="95"/>
        </w:rPr>
        <w:t>registration</w:t>
      </w:r>
      <w:r>
        <w:rPr>
          <w:spacing w:val="-3"/>
          <w:w w:val="95"/>
        </w:rPr>
        <w:t xml:space="preserve"> </w:t>
      </w:r>
      <w:r>
        <w:rPr>
          <w:w w:val="95"/>
        </w:rPr>
        <w:t>number</w:t>
      </w:r>
      <w:r>
        <w:rPr>
          <w:b/>
          <w:w w:val="95"/>
        </w:rPr>
        <w:t>: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01-09-408691</w:t>
      </w:r>
    </w:p>
    <w:p w14:paraId="270BEED0" w14:textId="77777777" w:rsidR="00013C99" w:rsidRDefault="00744907">
      <w:pPr>
        <w:spacing w:line="247" w:lineRule="exact"/>
        <w:ind w:left="1042"/>
        <w:rPr>
          <w:b/>
        </w:rPr>
      </w:pPr>
      <w:r>
        <w:rPr>
          <w:w w:val="95"/>
        </w:rPr>
        <w:t>Tax</w:t>
      </w:r>
      <w:r>
        <w:rPr>
          <w:spacing w:val="-8"/>
          <w:w w:val="95"/>
        </w:rPr>
        <w:t xml:space="preserve"> </w:t>
      </w:r>
      <w:r>
        <w:rPr>
          <w:w w:val="95"/>
        </w:rPr>
        <w:t>number:</w:t>
      </w:r>
      <w:r>
        <w:rPr>
          <w:spacing w:val="-6"/>
          <w:w w:val="95"/>
        </w:rPr>
        <w:t xml:space="preserve"> </w:t>
      </w:r>
      <w:r>
        <w:rPr>
          <w:b/>
          <w:w w:val="95"/>
        </w:rPr>
        <w:t>32140071-2-43</w:t>
      </w:r>
    </w:p>
    <w:p w14:paraId="0FD5775C" w14:textId="77777777" w:rsidR="00013C99" w:rsidRDefault="00744907">
      <w:pPr>
        <w:pStyle w:val="Szvegtrzs"/>
        <w:spacing w:line="247" w:lineRule="exact"/>
        <w:ind w:left="1042"/>
      </w:pPr>
      <w:r>
        <w:rPr>
          <w:w w:val="95"/>
        </w:rPr>
        <w:t>Phone</w:t>
      </w:r>
      <w:r>
        <w:rPr>
          <w:spacing w:val="19"/>
          <w:w w:val="95"/>
        </w:rPr>
        <w:t xml:space="preserve"> </w:t>
      </w:r>
      <w:r>
        <w:rPr>
          <w:w w:val="95"/>
        </w:rPr>
        <w:t>number:</w:t>
      </w:r>
      <w:r>
        <w:rPr>
          <w:spacing w:val="20"/>
          <w:w w:val="95"/>
        </w:rPr>
        <w:t xml:space="preserve"> </w:t>
      </w:r>
      <w:r>
        <w:rPr>
          <w:w w:val="95"/>
        </w:rPr>
        <w:t>+36704240695</w:t>
      </w:r>
    </w:p>
    <w:p w14:paraId="0B50B714" w14:textId="77777777" w:rsidR="00013C99" w:rsidRDefault="00744907">
      <w:pPr>
        <w:spacing w:line="250" w:lineRule="exact"/>
        <w:ind w:left="1042"/>
        <w:rPr>
          <w:b/>
        </w:rPr>
      </w:pPr>
      <w:r>
        <w:rPr>
          <w:spacing w:val="-1"/>
        </w:rPr>
        <w:t>Language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Contract:</w:t>
      </w:r>
      <w:r>
        <w:rPr>
          <w:spacing w:val="-12"/>
        </w:rPr>
        <w:t xml:space="preserve"> </w:t>
      </w:r>
      <w:r>
        <w:rPr>
          <w:b/>
        </w:rPr>
        <w:t>Hungarian</w:t>
      </w:r>
      <w:r>
        <w:rPr>
          <w:b/>
          <w:spacing w:val="-10"/>
        </w:rPr>
        <w:t xml:space="preserve"> </w:t>
      </w:r>
      <w:r>
        <w:rPr>
          <w:b/>
        </w:rPr>
        <w:t>or</w:t>
      </w:r>
      <w:r>
        <w:rPr>
          <w:b/>
          <w:spacing w:val="-10"/>
        </w:rPr>
        <w:t xml:space="preserve"> </w:t>
      </w:r>
      <w:r>
        <w:rPr>
          <w:b/>
        </w:rPr>
        <w:t>English</w:t>
      </w:r>
    </w:p>
    <w:p w14:paraId="328C25A6" w14:textId="77777777" w:rsidR="00013C99" w:rsidRDefault="00013C99">
      <w:pPr>
        <w:pStyle w:val="Szvegtrzs"/>
        <w:spacing w:before="7"/>
        <w:rPr>
          <w:b/>
          <w:sz w:val="21"/>
        </w:rPr>
      </w:pPr>
    </w:p>
    <w:p w14:paraId="458D31A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2"/>
          <w:tab w:val="left" w:pos="1043"/>
        </w:tabs>
        <w:spacing w:line="235" w:lineRule="auto"/>
        <w:ind w:left="1042" w:right="5947" w:hanging="567"/>
        <w:rPr>
          <w:b/>
        </w:rPr>
      </w:pPr>
      <w:r>
        <w:rPr>
          <w:w w:val="95"/>
        </w:rPr>
        <w:t>Details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hosting</w:t>
      </w:r>
      <w:r>
        <w:rPr>
          <w:spacing w:val="9"/>
          <w:w w:val="95"/>
        </w:rPr>
        <w:t xml:space="preserve"> </w:t>
      </w:r>
      <w:r>
        <w:rPr>
          <w:w w:val="95"/>
        </w:rPr>
        <w:t>provider:</w:t>
      </w:r>
      <w:r>
        <w:rPr>
          <w:spacing w:val="-49"/>
          <w:w w:val="9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b/>
        </w:rPr>
        <w:t>Bluehost</w:t>
      </w:r>
    </w:p>
    <w:p w14:paraId="54B710DC" w14:textId="77777777" w:rsidR="00013C99" w:rsidRDefault="00744907">
      <w:pPr>
        <w:pStyle w:val="Szvegtrzs"/>
        <w:spacing w:line="235" w:lineRule="auto"/>
        <w:ind w:left="1042" w:right="2220"/>
      </w:pPr>
      <w:r>
        <w:rPr>
          <w:w w:val="95"/>
        </w:rPr>
        <w:t>Location:</w:t>
      </w:r>
      <w:r>
        <w:rPr>
          <w:spacing w:val="8"/>
          <w:w w:val="95"/>
        </w:rPr>
        <w:t xml:space="preserve"> </w:t>
      </w:r>
      <w:r>
        <w:rPr>
          <w:w w:val="95"/>
        </w:rPr>
        <w:t>1500</w:t>
      </w:r>
      <w:r>
        <w:rPr>
          <w:spacing w:val="6"/>
          <w:w w:val="95"/>
        </w:rPr>
        <w:t xml:space="preserve"> </w:t>
      </w:r>
      <w:r>
        <w:rPr>
          <w:w w:val="95"/>
        </w:rPr>
        <w:t>N</w:t>
      </w:r>
      <w:r>
        <w:rPr>
          <w:spacing w:val="9"/>
          <w:w w:val="95"/>
        </w:rPr>
        <w:t xml:space="preserve"> </w:t>
      </w:r>
      <w:r>
        <w:rPr>
          <w:w w:val="95"/>
        </w:rPr>
        <w:t>Priest</w:t>
      </w:r>
      <w:r>
        <w:rPr>
          <w:spacing w:val="7"/>
          <w:w w:val="95"/>
        </w:rPr>
        <w:t xml:space="preserve"> </w:t>
      </w:r>
      <w:r>
        <w:rPr>
          <w:w w:val="95"/>
        </w:rPr>
        <w:t>Dr</w:t>
      </w:r>
      <w:r>
        <w:rPr>
          <w:spacing w:val="8"/>
          <w:w w:val="95"/>
        </w:rPr>
        <w:t xml:space="preserve"> </w:t>
      </w:r>
      <w:r>
        <w:rPr>
          <w:w w:val="95"/>
        </w:rPr>
        <w:t>Suite</w:t>
      </w:r>
      <w:r>
        <w:rPr>
          <w:spacing w:val="8"/>
          <w:w w:val="95"/>
        </w:rPr>
        <w:t xml:space="preserve"> </w:t>
      </w:r>
      <w:r>
        <w:rPr>
          <w:w w:val="95"/>
        </w:rPr>
        <w:t>200,</w:t>
      </w:r>
      <w:r>
        <w:rPr>
          <w:spacing w:val="8"/>
          <w:w w:val="95"/>
        </w:rPr>
        <w:t xml:space="preserve"> </w:t>
      </w:r>
      <w:r>
        <w:rPr>
          <w:w w:val="95"/>
        </w:rPr>
        <w:t>2nd</w:t>
      </w:r>
      <w:r>
        <w:rPr>
          <w:spacing w:val="10"/>
          <w:w w:val="95"/>
        </w:rPr>
        <w:t xml:space="preserve"> </w:t>
      </w:r>
      <w:r>
        <w:rPr>
          <w:w w:val="95"/>
        </w:rPr>
        <w:t>Floor,</w:t>
      </w:r>
      <w:r>
        <w:rPr>
          <w:spacing w:val="6"/>
          <w:w w:val="95"/>
        </w:rPr>
        <w:t xml:space="preserve"> </w:t>
      </w:r>
      <w:r>
        <w:rPr>
          <w:w w:val="95"/>
        </w:rPr>
        <w:t>Tempe,</w:t>
      </w:r>
      <w:r>
        <w:rPr>
          <w:spacing w:val="9"/>
          <w:w w:val="95"/>
        </w:rPr>
        <w:t xml:space="preserve"> </w:t>
      </w:r>
      <w:r>
        <w:rPr>
          <w:w w:val="95"/>
        </w:rPr>
        <w:t>AZ</w:t>
      </w:r>
      <w:r>
        <w:rPr>
          <w:spacing w:val="9"/>
          <w:w w:val="95"/>
        </w:rPr>
        <w:t xml:space="preserve"> </w:t>
      </w:r>
      <w:r>
        <w:rPr>
          <w:w w:val="95"/>
        </w:rPr>
        <w:t>85281,</w:t>
      </w:r>
      <w:r>
        <w:rPr>
          <w:spacing w:val="-50"/>
          <w:w w:val="95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</w:p>
    <w:p w14:paraId="0E0EBA6A" w14:textId="77777777" w:rsidR="00013C99" w:rsidRDefault="00744907">
      <w:pPr>
        <w:pStyle w:val="Szvegtrzs"/>
        <w:spacing w:line="235" w:lineRule="auto"/>
        <w:ind w:left="1042" w:right="2798"/>
      </w:pPr>
      <w:r>
        <w:rPr>
          <w:w w:val="95"/>
        </w:rPr>
        <w:t>Mailing</w:t>
      </w:r>
      <w:r>
        <w:rPr>
          <w:spacing w:val="-4"/>
          <w:w w:val="95"/>
        </w:rPr>
        <w:t xml:space="preserve"> </w:t>
      </w:r>
      <w:r>
        <w:rPr>
          <w:w w:val="95"/>
        </w:rPr>
        <w:t>address:</w:t>
      </w:r>
      <w:r>
        <w:rPr>
          <w:spacing w:val="-2"/>
          <w:w w:val="95"/>
        </w:rPr>
        <w:t xml:space="preserve"> </w:t>
      </w:r>
      <w:r>
        <w:rPr>
          <w:w w:val="95"/>
        </w:rPr>
        <w:t>5335</w:t>
      </w:r>
      <w:r>
        <w:rPr>
          <w:spacing w:val="-5"/>
          <w:w w:val="95"/>
        </w:rPr>
        <w:t xml:space="preserve"> </w:t>
      </w:r>
      <w:r>
        <w:rPr>
          <w:w w:val="95"/>
        </w:rPr>
        <w:t>Gate</w:t>
      </w:r>
      <w:r>
        <w:rPr>
          <w:spacing w:val="-5"/>
          <w:w w:val="95"/>
        </w:rPr>
        <w:t xml:space="preserve"> </w:t>
      </w:r>
      <w:r>
        <w:rPr>
          <w:w w:val="95"/>
        </w:rPr>
        <w:t>Pkwy,</w:t>
      </w:r>
      <w:r>
        <w:rPr>
          <w:spacing w:val="-2"/>
          <w:w w:val="95"/>
        </w:rPr>
        <w:t xml:space="preserve"> </w:t>
      </w:r>
      <w:r>
        <w:rPr>
          <w:w w:val="95"/>
        </w:rPr>
        <w:t>2nd</w:t>
      </w:r>
      <w:r>
        <w:rPr>
          <w:spacing w:val="-2"/>
          <w:w w:val="95"/>
        </w:rPr>
        <w:t xml:space="preserve"> </w:t>
      </w:r>
      <w:r>
        <w:rPr>
          <w:w w:val="95"/>
        </w:rPr>
        <w:t>Floor,</w:t>
      </w:r>
      <w:r>
        <w:rPr>
          <w:spacing w:val="-3"/>
          <w:w w:val="95"/>
        </w:rPr>
        <w:t xml:space="preserve"> </w:t>
      </w:r>
      <w:r>
        <w:rPr>
          <w:w w:val="95"/>
        </w:rPr>
        <w:t>Jacksonville,</w:t>
      </w:r>
      <w:r>
        <w:rPr>
          <w:spacing w:val="-2"/>
          <w:w w:val="95"/>
        </w:rPr>
        <w:t xml:space="preserve"> </w:t>
      </w:r>
      <w:r>
        <w:rPr>
          <w:w w:val="95"/>
        </w:rPr>
        <w:t>FL</w:t>
      </w:r>
      <w:r>
        <w:rPr>
          <w:spacing w:val="-2"/>
          <w:w w:val="95"/>
        </w:rPr>
        <w:t xml:space="preserve"> </w:t>
      </w:r>
      <w:r>
        <w:rPr>
          <w:w w:val="95"/>
        </w:rPr>
        <w:t>32256</w:t>
      </w:r>
      <w:r>
        <w:rPr>
          <w:spacing w:val="-50"/>
          <w:w w:val="9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address:</w:t>
      </w:r>
      <w:r>
        <w:rPr>
          <w:spacing w:val="-4"/>
        </w:rPr>
        <w:t xml:space="preserve"> </w:t>
      </w:r>
      <w:hyperlink r:id="rId6">
        <w:r>
          <w:t>legal@bluehost.com</w:t>
        </w:r>
      </w:hyperlink>
    </w:p>
    <w:p w14:paraId="66123CF6" w14:textId="77777777" w:rsidR="00013C99" w:rsidRDefault="00013C99">
      <w:pPr>
        <w:pStyle w:val="Szvegtrzs"/>
        <w:rPr>
          <w:sz w:val="21"/>
        </w:rPr>
      </w:pPr>
    </w:p>
    <w:p w14:paraId="64B99C01" w14:textId="77777777" w:rsidR="00013C99" w:rsidRDefault="00744907">
      <w:pPr>
        <w:pStyle w:val="Cmsor1"/>
        <w:numPr>
          <w:ilvl w:val="0"/>
          <w:numId w:val="3"/>
        </w:numPr>
        <w:tabs>
          <w:tab w:val="left" w:pos="477"/>
        </w:tabs>
        <w:ind w:hanging="362"/>
        <w:jc w:val="left"/>
      </w:pPr>
      <w:r>
        <w:t>Basic</w:t>
      </w:r>
      <w:r>
        <w:rPr>
          <w:spacing w:val="-9"/>
        </w:rPr>
        <w:t xml:space="preserve"> </w:t>
      </w:r>
      <w:r>
        <w:t>provisions:</w:t>
      </w:r>
    </w:p>
    <w:p w14:paraId="3FA2CF1F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63F09C4B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</w:pP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matters</w:t>
      </w:r>
      <w:r>
        <w:rPr>
          <w:spacing w:val="9"/>
          <w:w w:val="95"/>
        </w:rPr>
        <w:t xml:space="preserve"> </w:t>
      </w:r>
      <w:r>
        <w:rPr>
          <w:w w:val="95"/>
        </w:rPr>
        <w:t>not</w:t>
      </w:r>
      <w:r>
        <w:rPr>
          <w:spacing w:val="9"/>
          <w:w w:val="95"/>
        </w:rPr>
        <w:t xml:space="preserve"> </w:t>
      </w:r>
      <w:r>
        <w:rPr>
          <w:w w:val="95"/>
        </w:rPr>
        <w:t>regulated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GTC,</w:t>
      </w:r>
      <w:r>
        <w:rPr>
          <w:spacing w:val="8"/>
          <w:w w:val="95"/>
        </w:rPr>
        <w:t xml:space="preserve"> </w:t>
      </w:r>
      <w:r>
        <w:rPr>
          <w:w w:val="95"/>
        </w:rPr>
        <w:t>Hungarian</w:t>
      </w:r>
      <w:r>
        <w:rPr>
          <w:spacing w:val="9"/>
          <w:w w:val="95"/>
        </w:rPr>
        <w:t xml:space="preserve"> </w:t>
      </w:r>
      <w:r>
        <w:rPr>
          <w:w w:val="95"/>
        </w:rPr>
        <w:t>law</w:t>
      </w:r>
      <w:r>
        <w:rPr>
          <w:spacing w:val="7"/>
          <w:w w:val="95"/>
        </w:rPr>
        <w:t xml:space="preserve"> </w:t>
      </w:r>
      <w:r>
        <w:rPr>
          <w:w w:val="95"/>
        </w:rPr>
        <w:t>shall</w:t>
      </w:r>
      <w:r>
        <w:rPr>
          <w:spacing w:val="9"/>
          <w:w w:val="95"/>
        </w:rPr>
        <w:t xml:space="preserve"> </w:t>
      </w:r>
      <w:r>
        <w:rPr>
          <w:w w:val="95"/>
        </w:rPr>
        <w:t>prevail,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particular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regard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Act</w:t>
      </w:r>
      <w:r>
        <w:rPr>
          <w:spacing w:val="1"/>
          <w:w w:val="9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("Civil</w:t>
      </w:r>
      <w:r>
        <w:rPr>
          <w:spacing w:val="-7"/>
        </w:rPr>
        <w:t xml:space="preserve"> </w:t>
      </w:r>
      <w:r>
        <w:t>Code"),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CVIII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-53"/>
        </w:rPr>
        <w:t xml:space="preserve"> </w:t>
      </w:r>
      <w:r>
        <w:rPr>
          <w:w w:val="95"/>
        </w:rPr>
        <w:t>commerce</w:t>
      </w:r>
      <w:r>
        <w:rPr>
          <w:spacing w:val="-7"/>
          <w:w w:val="95"/>
        </w:rPr>
        <w:t xml:space="preserve"> </w:t>
      </w:r>
      <w:r>
        <w:rPr>
          <w:w w:val="95"/>
        </w:rPr>
        <w:t>services,</w:t>
      </w:r>
      <w:r>
        <w:rPr>
          <w:spacing w:val="-6"/>
          <w:w w:val="95"/>
        </w:rPr>
        <w:t xml:space="preserve"> </w:t>
      </w:r>
      <w:r>
        <w:rPr>
          <w:w w:val="95"/>
        </w:rPr>
        <w:t>information</w:t>
      </w:r>
      <w:r>
        <w:rPr>
          <w:spacing w:val="-5"/>
          <w:w w:val="95"/>
        </w:rPr>
        <w:t xml:space="preserve"> </w:t>
      </w:r>
      <w:r>
        <w:rPr>
          <w:w w:val="95"/>
        </w:rPr>
        <w:t>society</w:t>
      </w:r>
      <w:r>
        <w:rPr>
          <w:spacing w:val="-6"/>
          <w:w w:val="95"/>
        </w:rPr>
        <w:t xml:space="preserve"> </w:t>
      </w:r>
      <w:r>
        <w:rPr>
          <w:w w:val="95"/>
        </w:rPr>
        <w:t>services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certain</w:t>
      </w:r>
      <w:r>
        <w:rPr>
          <w:spacing w:val="-6"/>
          <w:w w:val="95"/>
        </w:rPr>
        <w:t xml:space="preserve"> </w:t>
      </w:r>
      <w:r>
        <w:rPr>
          <w:w w:val="95"/>
        </w:rPr>
        <w:t>issues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  <w:r>
        <w:rPr>
          <w:spacing w:val="-6"/>
          <w:w w:val="95"/>
        </w:rPr>
        <w:t xml:space="preserve"> </w:t>
      </w:r>
      <w:r>
        <w:rPr>
          <w:w w:val="95"/>
        </w:rPr>
        <w:t>society</w:t>
      </w:r>
      <w:r>
        <w:rPr>
          <w:spacing w:val="-5"/>
          <w:w w:val="95"/>
        </w:rPr>
        <w:t xml:space="preserve"> </w:t>
      </w:r>
      <w:r>
        <w:rPr>
          <w:w w:val="95"/>
        </w:rPr>
        <w:t>services.</w:t>
      </w:r>
      <w:r>
        <w:rPr>
          <w:spacing w:val="-50"/>
          <w:w w:val="95"/>
        </w:rPr>
        <w:t xml:space="preserve"> </w:t>
      </w:r>
      <w:r>
        <w:t>(hereinafter referred to as the "</w:t>
      </w:r>
      <w:r>
        <w:rPr>
          <w:b/>
        </w:rPr>
        <w:t>E-commerce Act</w:t>
      </w:r>
      <w:r>
        <w:t>"), Act CLV of 2017 on Consumer Protection</w:t>
      </w:r>
      <w:r>
        <w:rPr>
          <w:spacing w:val="1"/>
        </w:rPr>
        <w:t xml:space="preserve"> </w:t>
      </w:r>
      <w:r>
        <w:t xml:space="preserve">(hereinafter referred to as the " </w:t>
      </w:r>
      <w:r>
        <w:rPr>
          <w:b/>
        </w:rPr>
        <w:t>Consumer Protection Act</w:t>
      </w:r>
      <w:r>
        <w:t>") and the relevant provisions of</w:t>
      </w:r>
      <w:r>
        <w:rPr>
          <w:spacing w:val="1"/>
        </w:rPr>
        <w:t xml:space="preserve"> </w:t>
      </w:r>
      <w:r>
        <w:rPr>
          <w:w w:val="95"/>
        </w:rPr>
        <w:t>Government Decree No. 45/2014 (26.II.) on the detailed rules for contracts between consumers and</w:t>
      </w:r>
      <w:r>
        <w:rPr>
          <w:spacing w:val="1"/>
          <w:w w:val="95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(hereinafter</w:t>
      </w:r>
      <w:r>
        <w:rPr>
          <w:spacing w:val="-4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</w:t>
      </w:r>
      <w:r>
        <w:rPr>
          <w:b/>
        </w:rPr>
        <w:t>Decree</w:t>
      </w:r>
      <w:r>
        <w:t>").</w:t>
      </w:r>
    </w:p>
    <w:p w14:paraId="20A8E6C1" w14:textId="77777777" w:rsidR="00013C99" w:rsidRDefault="00013C99">
      <w:pPr>
        <w:pStyle w:val="Szvegtrzs"/>
        <w:spacing w:before="3"/>
        <w:rPr>
          <w:sz w:val="21"/>
        </w:rPr>
      </w:pPr>
    </w:p>
    <w:p w14:paraId="0AA9371C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</w:pPr>
      <w:r>
        <w:t>These</w:t>
      </w:r>
      <w:r>
        <w:rPr>
          <w:spacing w:val="-7"/>
        </w:rPr>
        <w:t xml:space="preserve"> </w:t>
      </w:r>
      <w:r>
        <w:t>GTC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("</w:t>
      </w:r>
      <w:r>
        <w:rPr>
          <w:b/>
        </w:rPr>
        <w:t>Effective</w:t>
      </w:r>
      <w:r>
        <w:rPr>
          <w:b/>
          <w:spacing w:val="-8"/>
        </w:rPr>
        <w:t xml:space="preserve"> </w:t>
      </w:r>
      <w:r>
        <w:rPr>
          <w:b/>
        </w:rPr>
        <w:t>Date</w:t>
      </w:r>
      <w:r>
        <w:t>").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</w:t>
      </w:r>
      <w:r>
        <w:rPr>
          <w:spacing w:val="-53"/>
        </w:rPr>
        <w:t xml:space="preserve"> </w:t>
      </w:r>
      <w:r>
        <w:t>Date shall be the date of publication of these GTC on the Webshop. These GTC shall remain in</w:t>
      </w:r>
      <w:r>
        <w:rPr>
          <w:spacing w:val="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revoked.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unilaterally</w:t>
      </w:r>
      <w:r>
        <w:rPr>
          <w:spacing w:val="-3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rPr>
          <w:w w:val="95"/>
        </w:rPr>
        <w:t>Conditions. The Service Provider shall publish the amendments on the Webshop 5 (five) days before</w:t>
      </w:r>
      <w:r>
        <w:rPr>
          <w:spacing w:val="1"/>
          <w:w w:val="95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r>
        <w:rPr>
          <w:spacing w:val="-1"/>
        </w:rPr>
        <w:t>into</w:t>
      </w:r>
      <w:r>
        <w:rPr>
          <w:spacing w:val="-12"/>
        </w:rPr>
        <w:t xml:space="preserve"> </w:t>
      </w:r>
      <w:r>
        <w:rPr>
          <w:spacing w:val="-1"/>
        </w:rPr>
        <w:t>force.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using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Webshop,</w:t>
      </w:r>
      <w:r>
        <w:rPr>
          <w:spacing w:val="-11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Webshop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</w:p>
    <w:p w14:paraId="18B3DB1B" w14:textId="77777777" w:rsidR="00013C99" w:rsidRDefault="00013C99">
      <w:pPr>
        <w:pStyle w:val="Szvegtrzs"/>
        <w:spacing w:before="4"/>
        <w:rPr>
          <w:sz w:val="21"/>
        </w:rPr>
      </w:pPr>
    </w:p>
    <w:p w14:paraId="46E95B8C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</w:pPr>
      <w:r>
        <w:t>The</w:t>
      </w:r>
      <w:r>
        <w:rPr>
          <w:spacing w:val="-8"/>
        </w:rPr>
        <w:t xml:space="preserve"> </w:t>
      </w:r>
      <w:r>
        <w:t>User,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accessing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Webshop</w:t>
      </w:r>
      <w:r>
        <w:rPr>
          <w:spacing w:val="-7"/>
        </w:rPr>
        <w:t xml:space="preserve"> </w:t>
      </w:r>
      <w:r>
        <w:t>operated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reading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way,</w:t>
      </w:r>
      <w:r>
        <w:rPr>
          <w:spacing w:val="-10"/>
        </w:rPr>
        <w:t xml:space="preserve"> </w:t>
      </w:r>
      <w:r>
        <w:rPr>
          <w:spacing w:val="-1"/>
        </w:rPr>
        <w:t>even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he/she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registered</w:t>
      </w:r>
      <w:r>
        <w:rPr>
          <w:spacing w:val="-12"/>
        </w:rPr>
        <w:t xml:space="preserve"> </w:t>
      </w:r>
      <w:r>
        <w:rPr>
          <w:spacing w:val="-1"/>
        </w:rPr>
        <w:t>user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Webshop,</w:t>
      </w:r>
      <w:r>
        <w:rPr>
          <w:spacing w:val="-12"/>
        </w:rPr>
        <w:t xml:space="preserve"> </w:t>
      </w:r>
      <w:r>
        <w:rPr>
          <w:spacing w:val="-1"/>
        </w:rPr>
        <w:t>acknowledges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he/she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bound</w:t>
      </w:r>
      <w:r>
        <w:rPr>
          <w:spacing w:val="-5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GTC.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GTC,</w:t>
      </w:r>
      <w:r>
        <w:rPr>
          <w:spacing w:val="-11"/>
        </w:rPr>
        <w:t xml:space="preserve"> </w:t>
      </w:r>
      <w:r>
        <w:t>he/she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entitled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view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Webshop.</w:t>
      </w:r>
    </w:p>
    <w:p w14:paraId="0169E14E" w14:textId="77777777" w:rsidR="00013C99" w:rsidRDefault="00013C99">
      <w:pPr>
        <w:spacing w:line="235" w:lineRule="auto"/>
        <w:jc w:val="both"/>
        <w:sectPr w:rsidR="00013C99">
          <w:type w:val="continuous"/>
          <w:pgSz w:w="11910" w:h="16840"/>
          <w:pgMar w:top="1320" w:right="1300" w:bottom="280" w:left="940" w:header="720" w:footer="720" w:gutter="0"/>
          <w:cols w:space="720"/>
        </w:sectPr>
      </w:pPr>
    </w:p>
    <w:p w14:paraId="55F51FD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64" w:line="237" w:lineRule="auto"/>
        <w:ind w:left="1042" w:right="114" w:hanging="567"/>
        <w:jc w:val="both"/>
      </w:pPr>
      <w:r>
        <w:rPr>
          <w:w w:val="95"/>
        </w:rPr>
        <w:lastRenderedPageBreak/>
        <w:t>The User may not download, electronically store, process or sell the content of the Webshop or any</w:t>
      </w:r>
      <w:r>
        <w:rPr>
          <w:spacing w:val="1"/>
          <w:w w:val="9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thereof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Provider.</w:t>
      </w:r>
    </w:p>
    <w:p w14:paraId="37D33EEB" w14:textId="77777777" w:rsidR="00013C99" w:rsidRDefault="00013C99">
      <w:pPr>
        <w:pStyle w:val="Szvegtrzs"/>
        <w:spacing w:before="3"/>
        <w:rPr>
          <w:sz w:val="21"/>
        </w:rPr>
      </w:pPr>
    </w:p>
    <w:p w14:paraId="3E218B12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7" w:hanging="567"/>
        <w:jc w:val="both"/>
      </w:pPr>
      <w:r>
        <w:rPr>
          <w:w w:val="95"/>
        </w:rPr>
        <w:t>This GTC does not contain information on the data management of the Webshop, which is contained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7">
        <w:r>
          <w:t>Privacy</w:t>
        </w:r>
        <w:r>
          <w:rPr>
            <w:spacing w:val="-4"/>
          </w:rPr>
          <w:t xml:space="preserve"> </w:t>
        </w:r>
        <w:r>
          <w:t>Policy</w:t>
        </w:r>
        <w:r>
          <w:rPr>
            <w:spacing w:val="-4"/>
          </w:rPr>
          <w:t xml:space="preserve"> </w:t>
        </w:r>
      </w:hyperlink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document.</w:t>
      </w:r>
    </w:p>
    <w:p w14:paraId="27E1193E" w14:textId="77777777" w:rsidR="00013C99" w:rsidRDefault="00013C99">
      <w:pPr>
        <w:pStyle w:val="Szvegtrzs"/>
        <w:rPr>
          <w:sz w:val="24"/>
        </w:rPr>
      </w:pPr>
    </w:p>
    <w:p w14:paraId="019221FD" w14:textId="77777777" w:rsidR="00013C99" w:rsidRDefault="00744907">
      <w:pPr>
        <w:pStyle w:val="Cmsor1"/>
        <w:numPr>
          <w:ilvl w:val="0"/>
          <w:numId w:val="3"/>
        </w:numPr>
        <w:tabs>
          <w:tab w:val="left" w:pos="477"/>
        </w:tabs>
        <w:spacing w:before="213"/>
        <w:ind w:hanging="362"/>
        <w:jc w:val="left"/>
      </w:pPr>
      <w:r>
        <w:t>Registration</w:t>
      </w:r>
    </w:p>
    <w:p w14:paraId="5E2E9ECE" w14:textId="77777777" w:rsidR="00013C99" w:rsidRDefault="00013C99">
      <w:pPr>
        <w:pStyle w:val="Szvegtrzs"/>
        <w:spacing w:before="6"/>
        <w:rPr>
          <w:b/>
          <w:sz w:val="21"/>
        </w:rPr>
      </w:pPr>
    </w:p>
    <w:p w14:paraId="3D8F3202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8" w:hanging="567"/>
        <w:jc w:val="both"/>
      </w:pPr>
      <w:r>
        <w:t>The User is required to provide his/her real data during the purchase/registration process. The</w:t>
      </w:r>
      <w:r>
        <w:rPr>
          <w:spacing w:val="1"/>
        </w:rPr>
        <w:t xml:space="preserve"> </w:t>
      </w:r>
      <w:r>
        <w:rPr>
          <w:w w:val="95"/>
        </w:rPr>
        <w:t>Service</w:t>
      </w:r>
      <w:r>
        <w:rPr>
          <w:spacing w:val="-7"/>
          <w:w w:val="95"/>
        </w:rPr>
        <w:t xml:space="preserve"> </w:t>
      </w:r>
      <w:r>
        <w:rPr>
          <w:w w:val="95"/>
        </w:rPr>
        <w:t>Provider</w:t>
      </w:r>
      <w:r>
        <w:rPr>
          <w:spacing w:val="-5"/>
          <w:w w:val="95"/>
        </w:rPr>
        <w:t xml:space="preserve"> </w:t>
      </w:r>
      <w:r>
        <w:rPr>
          <w:w w:val="95"/>
        </w:rPr>
        <w:t>excludes</w:t>
      </w:r>
      <w:r>
        <w:rPr>
          <w:spacing w:val="-5"/>
          <w:w w:val="95"/>
        </w:rPr>
        <w:t xml:space="preserve"> </w:t>
      </w:r>
      <w:r>
        <w:rPr>
          <w:w w:val="95"/>
        </w:rPr>
        <w:t>its</w:t>
      </w:r>
      <w:r>
        <w:rPr>
          <w:spacing w:val="-7"/>
          <w:w w:val="95"/>
        </w:rPr>
        <w:t xml:space="preserve"> </w:t>
      </w:r>
      <w:r>
        <w:rPr>
          <w:w w:val="95"/>
        </w:rPr>
        <w:t>liability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User</w:t>
      </w:r>
      <w:r>
        <w:rPr>
          <w:spacing w:val="-5"/>
          <w:w w:val="95"/>
        </w:rPr>
        <w:t xml:space="preserve"> </w:t>
      </w:r>
      <w:r>
        <w:rPr>
          <w:w w:val="95"/>
        </w:rPr>
        <w:t>uses</w:t>
      </w:r>
      <w:r>
        <w:rPr>
          <w:spacing w:val="-5"/>
          <w:w w:val="95"/>
        </w:rPr>
        <w:t xml:space="preserve"> </w:t>
      </w:r>
      <w:r>
        <w:rPr>
          <w:w w:val="95"/>
        </w:rPr>
        <w:t>its</w:t>
      </w:r>
      <w:r>
        <w:rPr>
          <w:spacing w:val="-7"/>
          <w:w w:val="95"/>
        </w:rPr>
        <w:t xml:space="preserve"> </w:t>
      </w:r>
      <w:r>
        <w:rPr>
          <w:w w:val="95"/>
        </w:rPr>
        <w:t>services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name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another</w:t>
      </w:r>
      <w:r>
        <w:rPr>
          <w:spacing w:val="-5"/>
          <w:w w:val="95"/>
        </w:rPr>
        <w:t xml:space="preserve"> </w:t>
      </w:r>
      <w:r>
        <w:rPr>
          <w:w w:val="95"/>
        </w:rPr>
        <w:t>person,</w:t>
      </w:r>
      <w:r>
        <w:rPr>
          <w:spacing w:val="-5"/>
          <w:w w:val="95"/>
        </w:rPr>
        <w:t xml:space="preserve"> </w:t>
      </w:r>
      <w:r>
        <w:rPr>
          <w:w w:val="95"/>
        </w:rPr>
        <w:t>using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of</w:t>
      </w:r>
      <w:r>
        <w:rPr>
          <w:spacing w:val="-1"/>
        </w:rPr>
        <w:t xml:space="preserve"> </w:t>
      </w:r>
      <w:r>
        <w:t>another person.</w:t>
      </w:r>
    </w:p>
    <w:p w14:paraId="397E4E9E" w14:textId="77777777" w:rsidR="00013C99" w:rsidRDefault="00013C99">
      <w:pPr>
        <w:pStyle w:val="Szvegtrzs"/>
        <w:spacing w:before="4"/>
        <w:rPr>
          <w:sz w:val="21"/>
        </w:rPr>
      </w:pPr>
    </w:p>
    <w:p w14:paraId="3D9ADFB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20" w:hanging="567"/>
        <w:jc w:val="both"/>
      </w:pPr>
      <w:r>
        <w:rPr>
          <w:w w:val="95"/>
        </w:rPr>
        <w:t>The Service Provider shall not be liable for any delivery delays or other problems or errors caused by</w:t>
      </w:r>
      <w:r>
        <w:rPr>
          <w:spacing w:val="-50"/>
          <w:w w:val="95"/>
        </w:rPr>
        <w:t xml:space="preserve"> </w:t>
      </w:r>
      <w:r>
        <w:t>incorrect</w:t>
      </w:r>
      <w:r>
        <w:rPr>
          <w:spacing w:val="-2"/>
        </w:rPr>
        <w:t xml:space="preserve"> </w:t>
      </w:r>
      <w:r>
        <w:t>and/or inaccurate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User.</w:t>
      </w:r>
    </w:p>
    <w:p w14:paraId="79851A90" w14:textId="77777777" w:rsidR="00013C99" w:rsidRDefault="00013C99">
      <w:pPr>
        <w:pStyle w:val="Szvegtrzs"/>
        <w:spacing w:before="4"/>
        <w:rPr>
          <w:sz w:val="21"/>
        </w:rPr>
      </w:pPr>
    </w:p>
    <w:p w14:paraId="0258F12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2" w:hanging="567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-11"/>
        </w:rPr>
        <w:t xml:space="preserve"> </w:t>
      </w:r>
      <w:r>
        <w:rPr>
          <w:spacing w:val="-1"/>
        </w:rPr>
        <w:t>Provider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liable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damages</w:t>
      </w:r>
      <w:r>
        <w:rPr>
          <w:spacing w:val="-10"/>
        </w:rPr>
        <w:t xml:space="preserve"> </w:t>
      </w:r>
      <w:r>
        <w:rPr>
          <w:spacing w:val="-1"/>
        </w:rPr>
        <w:t>resulting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User</w:t>
      </w:r>
      <w:r>
        <w:rPr>
          <w:spacing w:val="-11"/>
        </w:rPr>
        <w:t xml:space="preserve"> </w:t>
      </w:r>
      <w:r>
        <w:rPr>
          <w:spacing w:val="-1"/>
        </w:rPr>
        <w:t>forgetting</w:t>
      </w:r>
      <w:r>
        <w:rPr>
          <w:spacing w:val="-1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/her</w:t>
      </w:r>
      <w:r>
        <w:rPr>
          <w:spacing w:val="-52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unauthorized</w:t>
      </w:r>
      <w:r>
        <w:rPr>
          <w:spacing w:val="-5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attributable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Provider.</w:t>
      </w:r>
    </w:p>
    <w:p w14:paraId="29288CA2" w14:textId="77777777" w:rsidR="00013C99" w:rsidRDefault="00013C99">
      <w:pPr>
        <w:pStyle w:val="Szvegtrzs"/>
        <w:spacing w:before="2"/>
        <w:rPr>
          <w:sz w:val="21"/>
        </w:rPr>
      </w:pPr>
    </w:p>
    <w:p w14:paraId="13A7FB6C" w14:textId="77777777" w:rsidR="00013C99" w:rsidRDefault="00744907">
      <w:pPr>
        <w:pStyle w:val="Cmsor1"/>
        <w:numPr>
          <w:ilvl w:val="0"/>
          <w:numId w:val="3"/>
        </w:numPr>
        <w:tabs>
          <w:tab w:val="left" w:pos="477"/>
        </w:tabs>
        <w:ind w:hanging="285"/>
        <w:jc w:val="left"/>
      </w:pPr>
      <w:r>
        <w:rPr>
          <w:w w:val="95"/>
        </w:rPr>
        <w:t>Products</w:t>
      </w:r>
      <w:r>
        <w:rPr>
          <w:spacing w:val="15"/>
          <w:w w:val="95"/>
        </w:rPr>
        <w:t xml:space="preserve"> </w:t>
      </w:r>
      <w:r>
        <w:rPr>
          <w:w w:val="95"/>
        </w:rPr>
        <w:t>available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purchase</w:t>
      </w:r>
    </w:p>
    <w:p w14:paraId="2E651D2D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781D1100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7" w:hanging="567"/>
        <w:jc w:val="both"/>
      </w:pPr>
      <w:r>
        <w:t>The</w:t>
      </w:r>
      <w:r>
        <w:rPr>
          <w:spacing w:val="-13"/>
        </w:rPr>
        <w:t xml:space="preserve"> </w:t>
      </w:r>
      <w:r>
        <w:t>Webshop</w:t>
      </w:r>
      <w:r>
        <w:rPr>
          <w:spacing w:val="-12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cosmetic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beauty</w:t>
      </w:r>
      <w:r>
        <w:rPr>
          <w:spacing w:val="-13"/>
        </w:rPr>
        <w:t xml:space="preserve"> </w:t>
      </w:r>
      <w:r>
        <w:t>products</w:t>
      </w:r>
      <w:r>
        <w:rPr>
          <w:spacing w:val="-11"/>
        </w:rPr>
        <w:t xml:space="preserve"> </w:t>
      </w:r>
      <w:r>
        <w:t>marketed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Provider.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product</w:t>
      </w:r>
      <w:r>
        <w:rPr>
          <w:spacing w:val="-53"/>
        </w:rPr>
        <w:t xml:space="preserve"> </w:t>
      </w:r>
      <w:r>
        <w:rPr>
          <w:w w:val="95"/>
        </w:rPr>
        <w:t>datasheets</w:t>
      </w:r>
      <w:r>
        <w:rPr>
          <w:spacing w:val="7"/>
          <w:w w:val="95"/>
        </w:rPr>
        <w:t xml:space="preserve"> </w:t>
      </w:r>
      <w:r>
        <w:rPr>
          <w:w w:val="95"/>
        </w:rPr>
        <w:t>contain</w:t>
      </w:r>
      <w:r>
        <w:rPr>
          <w:spacing w:val="7"/>
          <w:w w:val="95"/>
        </w:rPr>
        <w:t xml:space="preserve"> </w:t>
      </w:r>
      <w:r>
        <w:rPr>
          <w:w w:val="95"/>
        </w:rPr>
        <w:t>detailed</w:t>
      </w:r>
      <w:r>
        <w:rPr>
          <w:spacing w:val="7"/>
          <w:w w:val="95"/>
        </w:rPr>
        <w:t xml:space="preserve"> </w:t>
      </w:r>
      <w:r>
        <w:rPr>
          <w:w w:val="95"/>
        </w:rPr>
        <w:t>descriptions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products,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7"/>
          <w:w w:val="95"/>
        </w:rPr>
        <w:t xml:space="preserve"> </w:t>
      </w:r>
      <w:r>
        <w:rPr>
          <w:w w:val="95"/>
        </w:rPr>
        <w:t>basic</w:t>
      </w:r>
      <w:r>
        <w:rPr>
          <w:spacing w:val="6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use.</w:t>
      </w:r>
    </w:p>
    <w:p w14:paraId="0E221C0C" w14:textId="77777777" w:rsidR="00013C99" w:rsidRDefault="00013C99">
      <w:pPr>
        <w:pStyle w:val="Szvegtrzs"/>
        <w:spacing w:before="7"/>
        <w:rPr>
          <w:sz w:val="21"/>
        </w:rPr>
      </w:pPr>
    </w:p>
    <w:p w14:paraId="4D9AB354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</w:pPr>
      <w:r>
        <w:rPr>
          <w:w w:val="95"/>
        </w:rPr>
        <w:t>The products displayed can only be ordered online. The prices displayed for the products are in HUF,</w:t>
      </w:r>
      <w:r>
        <w:rPr>
          <w:spacing w:val="-50"/>
          <w:w w:val="95"/>
        </w:rPr>
        <w:t xml:space="preserve"> </w:t>
      </w:r>
      <w:r>
        <w:rPr>
          <w:spacing w:val="-1"/>
        </w:rPr>
        <w:t>include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statutory</w:t>
      </w:r>
      <w:r>
        <w:rPr>
          <w:spacing w:val="-12"/>
        </w:rPr>
        <w:t xml:space="preserve"> </w:t>
      </w:r>
      <w:r>
        <w:rPr>
          <w:spacing w:val="-1"/>
        </w:rPr>
        <w:t>VAT,</w:t>
      </w:r>
      <w:r>
        <w:rPr>
          <w:spacing w:val="-11"/>
        </w:rPr>
        <w:t xml:space="preserve"> </w:t>
      </w:r>
      <w:r>
        <w:rPr>
          <w:spacing w:val="-1"/>
        </w:rPr>
        <w:t>but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include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delivery</w:t>
      </w:r>
      <w:r>
        <w:rPr>
          <w:spacing w:val="-10"/>
        </w:rPr>
        <w:t xml:space="preserve"> </w:t>
      </w:r>
      <w:r>
        <w:rPr>
          <w:spacing w:val="-1"/>
        </w:rPr>
        <w:t>charge.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extra</w:t>
      </w:r>
      <w:r>
        <w:rPr>
          <w:spacing w:val="-12"/>
        </w:rPr>
        <w:t xml:space="preserve"> </w:t>
      </w:r>
      <w:r>
        <w:rPr>
          <w:spacing w:val="-1"/>
        </w:rPr>
        <w:t>packaging</w:t>
      </w:r>
      <w:r>
        <w:rPr>
          <w:spacing w:val="-12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charged.</w:t>
      </w:r>
    </w:p>
    <w:p w14:paraId="42DE757B" w14:textId="77777777" w:rsidR="00013C99" w:rsidRDefault="00013C99">
      <w:pPr>
        <w:pStyle w:val="Szvegtrzs"/>
        <w:spacing w:before="4"/>
        <w:rPr>
          <w:sz w:val="21"/>
        </w:rPr>
      </w:pPr>
    </w:p>
    <w:p w14:paraId="6B4DD2F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</w:pPr>
      <w:r>
        <w:t>On the Webshop, the Service Provider shall provide detailed information on the name and</w:t>
      </w:r>
      <w:r>
        <w:rPr>
          <w:spacing w:val="1"/>
        </w:rPr>
        <w:t xml:space="preserve"> </w:t>
      </w:r>
      <w:r>
        <w:t>description of the product, and shall display a photo of the product. The images displayed on the</w:t>
      </w:r>
      <w:r>
        <w:rPr>
          <w:spacing w:val="-52"/>
        </w:rPr>
        <w:t xml:space="preserve"> </w:t>
      </w:r>
      <w:r>
        <w:rPr>
          <w:w w:val="95"/>
        </w:rPr>
        <w:t>product data sheets may differ from the real ones and may be used as illustrations. We cannot be held</w:t>
      </w:r>
      <w:r>
        <w:rPr>
          <w:spacing w:val="-50"/>
          <w:w w:val="95"/>
        </w:rPr>
        <w:t xml:space="preserve"> </w:t>
      </w:r>
      <w:r>
        <w:t>responsible for any discrepancy between the image displayed on the Webshop and the actual</w:t>
      </w:r>
      <w:r>
        <w:rPr>
          <w:spacing w:val="1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product.</w:t>
      </w:r>
    </w:p>
    <w:p w14:paraId="23A31B0F" w14:textId="77777777" w:rsidR="00013C99" w:rsidRDefault="00013C99">
      <w:pPr>
        <w:pStyle w:val="Szvegtrzs"/>
        <w:spacing w:before="4"/>
        <w:rPr>
          <w:sz w:val="21"/>
        </w:rPr>
      </w:pPr>
    </w:p>
    <w:p w14:paraId="4351D34F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</w:pPr>
      <w:r>
        <w:rPr>
          <w:w w:val="95"/>
        </w:rPr>
        <w:t>If a promotional price is introduced, the Service Provider will fully inform Users about the promotion</w:t>
      </w:r>
      <w:r>
        <w:rPr>
          <w:spacing w:val="-50"/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exact duration.</w:t>
      </w:r>
    </w:p>
    <w:p w14:paraId="352454C4" w14:textId="77777777" w:rsidR="00013C99" w:rsidRDefault="00013C99">
      <w:pPr>
        <w:pStyle w:val="Szvegtrzs"/>
        <w:spacing w:before="5"/>
        <w:rPr>
          <w:sz w:val="21"/>
        </w:rPr>
      </w:pPr>
    </w:p>
    <w:p w14:paraId="4DD4BF97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</w:pPr>
      <w:r>
        <w:rPr>
          <w:w w:val="95"/>
        </w:rPr>
        <w:t>If the Service Provider, despite all due care, displays an incorrect price on the Webshop, in particular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"0"</w:t>
      </w:r>
      <w:r>
        <w:rPr>
          <w:spacing w:val="-7"/>
        </w:rPr>
        <w:t xml:space="preserve"> </w:t>
      </w:r>
      <w:r>
        <w:t>Ft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"1"</w:t>
      </w:r>
      <w:r>
        <w:rPr>
          <w:spacing w:val="-7"/>
        </w:rPr>
        <w:t xml:space="preserve"> </w:t>
      </w:r>
      <w:r>
        <w:t>Ft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obviously</w:t>
      </w:r>
      <w:r>
        <w:rPr>
          <w:spacing w:val="-7"/>
        </w:rPr>
        <w:t xml:space="preserve"> </w:t>
      </w:r>
      <w:r>
        <w:t>incorrect,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well-known,</w:t>
      </w:r>
      <w:r>
        <w:rPr>
          <w:spacing w:val="-11"/>
        </w:rPr>
        <w:t xml:space="preserve"> </w:t>
      </w:r>
      <w:r>
        <w:t>generally</w:t>
      </w:r>
      <w:r>
        <w:rPr>
          <w:spacing w:val="-12"/>
        </w:rPr>
        <w:t xml:space="preserve"> </w:t>
      </w:r>
      <w:r>
        <w:t>accepted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estimated</w:t>
      </w:r>
      <w:r>
        <w:rPr>
          <w:spacing w:val="-11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product,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"0"</w:t>
      </w:r>
      <w:r>
        <w:rPr>
          <w:spacing w:val="-13"/>
        </w:rPr>
        <w:t xml:space="preserve"> </w:t>
      </w:r>
      <w:r>
        <w:t>Ft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"1"</w:t>
      </w:r>
      <w:r>
        <w:rPr>
          <w:spacing w:val="-11"/>
        </w:rPr>
        <w:t xml:space="preserve"> </w:t>
      </w:r>
      <w:r>
        <w:t>Ft</w:t>
      </w:r>
      <w:r>
        <w:rPr>
          <w:spacing w:val="-12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rPr>
          <w:w w:val="95"/>
        </w:rPr>
        <w:t>to a system error, the Service Provider is not obliged to deliver the product at the incorrect price, but</w:t>
      </w:r>
      <w:r>
        <w:rPr>
          <w:spacing w:val="1"/>
          <w:w w:val="95"/>
        </w:rPr>
        <w:t xml:space="preserve"> </w:t>
      </w:r>
      <w:r>
        <w:t>may offer to deliver the product at the correct price, in the knowledge of which the User may</w:t>
      </w:r>
      <w:r>
        <w:rPr>
          <w:spacing w:val="1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purchase.</w:t>
      </w:r>
    </w:p>
    <w:p w14:paraId="75C6DC45" w14:textId="77777777" w:rsidR="00013C99" w:rsidRDefault="00013C99">
      <w:pPr>
        <w:pStyle w:val="Szvegtrzs"/>
        <w:spacing w:before="4"/>
        <w:rPr>
          <w:sz w:val="21"/>
        </w:rPr>
      </w:pPr>
    </w:p>
    <w:p w14:paraId="68FD29C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case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mispricing,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striking</w:t>
      </w:r>
      <w:r>
        <w:rPr>
          <w:spacing w:val="-11"/>
        </w:rPr>
        <w:t xml:space="preserve"> </w:t>
      </w:r>
      <w:r>
        <w:rPr>
          <w:spacing w:val="-1"/>
        </w:rPr>
        <w:t>discrepancy</w:t>
      </w:r>
      <w:r>
        <w:rPr>
          <w:spacing w:val="-12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true</w:t>
      </w:r>
      <w:r>
        <w:rPr>
          <w:spacing w:val="-11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advertised</w:t>
      </w:r>
      <w:r>
        <w:rPr>
          <w:spacing w:val="-10"/>
        </w:rPr>
        <w:t xml:space="preserve"> </w:t>
      </w:r>
      <w:r>
        <w:t>price,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detect</w:t>
      </w:r>
      <w:r>
        <w:rPr>
          <w:spacing w:val="-9"/>
        </w:rPr>
        <w:t xml:space="preserve"> </w:t>
      </w:r>
      <w:r>
        <w:t>immediately.</w:t>
      </w:r>
      <w:r>
        <w:rPr>
          <w:spacing w:val="-10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w w:val="95"/>
        </w:rPr>
        <w:t>Civil Code, a contract is concluded by mutual and consensual expression of the will of the parties. If</w:t>
      </w:r>
      <w:r>
        <w:rPr>
          <w:spacing w:val="1"/>
          <w:w w:val="95"/>
        </w:rPr>
        <w:t xml:space="preserve"> </w:t>
      </w:r>
      <w:r>
        <w:rPr>
          <w:w w:val="95"/>
        </w:rPr>
        <w:t>the parties cannot agree on the contractual terms, i.e. if there is no mutual and unanimous expression</w:t>
      </w:r>
      <w:r>
        <w:rPr>
          <w:spacing w:val="1"/>
          <w:w w:val="95"/>
        </w:rPr>
        <w:t xml:space="preserve"> </w:t>
      </w:r>
      <w:r>
        <w:rPr>
          <w:w w:val="95"/>
        </w:rPr>
        <w:t>of the parties' will, there is no valid contract, which would give rise to rights and obligations. On this</w:t>
      </w:r>
      <w:r>
        <w:rPr>
          <w:spacing w:val="1"/>
          <w:w w:val="95"/>
        </w:rPr>
        <w:t xml:space="preserve"> </w:t>
      </w:r>
      <w:r>
        <w:t>basis,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confirmed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incorrect/incorrect</w:t>
      </w:r>
      <w:r>
        <w:rPr>
          <w:spacing w:val="-12"/>
        </w:rPr>
        <w:t xml:space="preserve"> </w:t>
      </w:r>
      <w:r>
        <w:t>price</w:t>
      </w:r>
      <w:r>
        <w:rPr>
          <w:spacing w:val="-1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void</w:t>
      </w:r>
      <w:r>
        <w:rPr>
          <w:spacing w:val="-13"/>
        </w:rPr>
        <w:t xml:space="preserve"> </w:t>
      </w:r>
      <w:r>
        <w:t>contract.</w:t>
      </w:r>
    </w:p>
    <w:p w14:paraId="53392BC8" w14:textId="77777777" w:rsidR="00013C99" w:rsidRDefault="00013C99">
      <w:pPr>
        <w:pStyle w:val="Szvegtrzs"/>
        <w:spacing w:before="1"/>
        <w:rPr>
          <w:sz w:val="25"/>
        </w:rPr>
      </w:pPr>
    </w:p>
    <w:p w14:paraId="53518C18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1" w:hanging="567"/>
        <w:jc w:val="both"/>
      </w:pPr>
      <w:r>
        <w:t>The Service Provider reserves the right to change the prices published on the Webshop, with the</w:t>
      </w:r>
      <w:r>
        <w:rPr>
          <w:spacing w:val="-52"/>
        </w:rPr>
        <w:t xml:space="preserve"> </w:t>
      </w:r>
      <w:r>
        <w:rPr>
          <w:w w:val="95"/>
        </w:rPr>
        <w:t>modification taking effect at the same time as the publication on the Webshop. The modification of</w:t>
      </w:r>
      <w:r>
        <w:rPr>
          <w:spacing w:val="1"/>
          <w:w w:val="95"/>
        </w:rPr>
        <w:t xml:space="preserve"> </w:t>
      </w:r>
      <w:r>
        <w:t>prices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ordered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confirmed.</w:t>
      </w:r>
    </w:p>
    <w:p w14:paraId="7A7858E5" w14:textId="77777777" w:rsidR="00013C99" w:rsidRDefault="00013C99">
      <w:pPr>
        <w:spacing w:line="235" w:lineRule="auto"/>
        <w:jc w:val="both"/>
        <w:sectPr w:rsidR="00013C99">
          <w:pgSz w:w="11910" w:h="16840"/>
          <w:pgMar w:top="1320" w:right="1300" w:bottom="280" w:left="940" w:header="720" w:footer="720" w:gutter="0"/>
          <w:cols w:space="720"/>
        </w:sectPr>
      </w:pPr>
    </w:p>
    <w:p w14:paraId="75F743C5" w14:textId="77777777" w:rsidR="00013C99" w:rsidRDefault="00744907">
      <w:pPr>
        <w:pStyle w:val="Cmsor1"/>
        <w:numPr>
          <w:ilvl w:val="0"/>
          <w:numId w:val="3"/>
        </w:numPr>
        <w:tabs>
          <w:tab w:val="left" w:pos="477"/>
        </w:tabs>
        <w:spacing w:before="62"/>
        <w:ind w:hanging="285"/>
        <w:jc w:val="left"/>
      </w:pPr>
      <w:r>
        <w:lastRenderedPageBreak/>
        <w:t>Ordering</w:t>
      </w:r>
      <w:r>
        <w:rPr>
          <w:spacing w:val="-12"/>
        </w:rPr>
        <w:t xml:space="preserve"> </w:t>
      </w:r>
      <w:r>
        <w:t>process</w:t>
      </w:r>
    </w:p>
    <w:p w14:paraId="29EFE310" w14:textId="77777777" w:rsidR="00013C99" w:rsidRDefault="00013C99">
      <w:pPr>
        <w:pStyle w:val="Szvegtrzs"/>
        <w:spacing w:before="2"/>
        <w:rPr>
          <w:b/>
          <w:sz w:val="21"/>
        </w:rPr>
      </w:pPr>
    </w:p>
    <w:p w14:paraId="72E6B872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2"/>
          <w:tab w:val="left" w:pos="1043"/>
        </w:tabs>
        <w:ind w:left="1042" w:hanging="567"/>
      </w:pPr>
      <w:r>
        <w:rPr>
          <w:w w:val="95"/>
        </w:rPr>
        <w:t>After</w:t>
      </w:r>
      <w:r>
        <w:rPr>
          <w:spacing w:val="10"/>
          <w:w w:val="95"/>
        </w:rPr>
        <w:t xml:space="preserve"> </w:t>
      </w:r>
      <w:r>
        <w:rPr>
          <w:w w:val="95"/>
        </w:rPr>
        <w:t>registration,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User</w:t>
      </w:r>
      <w:r>
        <w:rPr>
          <w:spacing w:val="10"/>
          <w:w w:val="95"/>
        </w:rPr>
        <w:t xml:space="preserve"> </w:t>
      </w:r>
      <w:r>
        <w:rPr>
          <w:w w:val="95"/>
        </w:rPr>
        <w:t>logs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webshop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w w:val="95"/>
        </w:rPr>
        <w:t>can</w:t>
      </w:r>
      <w:r>
        <w:rPr>
          <w:spacing w:val="11"/>
          <w:w w:val="95"/>
        </w:rPr>
        <w:t xml:space="preserve"> </w:t>
      </w:r>
      <w:r>
        <w:rPr>
          <w:w w:val="95"/>
        </w:rPr>
        <w:t>start</w:t>
      </w:r>
      <w:r>
        <w:rPr>
          <w:spacing w:val="10"/>
          <w:w w:val="95"/>
        </w:rPr>
        <w:t xml:space="preserve"> </w:t>
      </w:r>
      <w:r>
        <w:rPr>
          <w:w w:val="95"/>
        </w:rPr>
        <w:t>shopping</w:t>
      </w:r>
      <w:r>
        <w:rPr>
          <w:spacing w:val="10"/>
          <w:w w:val="95"/>
        </w:rPr>
        <w:t xml:space="preserve"> </w:t>
      </w:r>
      <w:r>
        <w:rPr>
          <w:w w:val="95"/>
        </w:rPr>
        <w:t>without</w:t>
      </w:r>
      <w:r>
        <w:rPr>
          <w:spacing w:val="8"/>
          <w:w w:val="95"/>
        </w:rPr>
        <w:t xml:space="preserve"> </w:t>
      </w:r>
      <w:r>
        <w:rPr>
          <w:w w:val="95"/>
        </w:rPr>
        <w:t>registration.</w:t>
      </w:r>
    </w:p>
    <w:p w14:paraId="183EF33D" w14:textId="77777777" w:rsidR="00013C99" w:rsidRDefault="00013C99">
      <w:pPr>
        <w:pStyle w:val="Szvegtrzs"/>
        <w:rPr>
          <w:sz w:val="21"/>
        </w:rPr>
      </w:pPr>
    </w:p>
    <w:p w14:paraId="42062E85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2"/>
          <w:tab w:val="left" w:pos="1043"/>
        </w:tabs>
        <w:ind w:left="1042" w:hanging="567"/>
      </w:pPr>
      <w: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purchased.</w:t>
      </w:r>
    </w:p>
    <w:p w14:paraId="02338979" w14:textId="77777777" w:rsidR="00013C99" w:rsidRDefault="00013C99">
      <w:pPr>
        <w:pStyle w:val="Szvegtrzs"/>
        <w:spacing w:before="4"/>
        <w:rPr>
          <w:sz w:val="21"/>
        </w:rPr>
      </w:pPr>
    </w:p>
    <w:p w14:paraId="0E2DA2AE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9" w:hanging="567"/>
        <w:jc w:val="both"/>
      </w:pPr>
      <w:r>
        <w:t>User</w:t>
      </w:r>
      <w:r>
        <w:rPr>
          <w:spacing w:val="-9"/>
        </w:rPr>
        <w:t xml:space="preserve"> </w:t>
      </w:r>
      <w:r>
        <w:t>adds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selected</w:t>
      </w:r>
      <w:r>
        <w:rPr>
          <w:spacing w:val="-9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shopping</w:t>
      </w:r>
      <w:r>
        <w:rPr>
          <w:spacing w:val="-9"/>
        </w:rPr>
        <w:t xml:space="preserve"> </w:t>
      </w:r>
      <w:r>
        <w:t>cart.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basket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clicking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"basket"</w:t>
      </w:r>
      <w:r>
        <w:rPr>
          <w:spacing w:val="-2"/>
        </w:rPr>
        <w:t xml:space="preserve"> </w:t>
      </w:r>
      <w:r>
        <w:t>icon.</w:t>
      </w:r>
    </w:p>
    <w:p w14:paraId="07C697C7" w14:textId="77777777" w:rsidR="00013C99" w:rsidRDefault="00013C99">
      <w:pPr>
        <w:pStyle w:val="Szvegtrzs"/>
        <w:spacing w:before="7"/>
        <w:rPr>
          <w:sz w:val="21"/>
        </w:rPr>
      </w:pPr>
    </w:p>
    <w:p w14:paraId="68B95800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</w:pPr>
      <w:r>
        <w:rPr>
          <w:w w:val="95"/>
        </w:rPr>
        <w:t>If the User wishes to add more products to the shopping cart, he/she selects the "continue shopping"</w:t>
      </w:r>
      <w:r>
        <w:rPr>
          <w:spacing w:val="1"/>
          <w:w w:val="95"/>
        </w:rPr>
        <w:t xml:space="preserve"> </w:t>
      </w:r>
      <w:r>
        <w:rPr>
          <w:w w:val="95"/>
        </w:rPr>
        <w:t>button. If you do not wish to purchase any further products, you can check the number of items you</w:t>
      </w:r>
      <w:r>
        <w:rPr>
          <w:spacing w:val="1"/>
          <w:w w:val="95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purchase.</w:t>
      </w:r>
      <w:r>
        <w:rPr>
          <w:spacing w:val="-12"/>
        </w:rPr>
        <w:t xml:space="preserve"> </w:t>
      </w:r>
      <w:r>
        <w:t>Click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"delete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X"</w:t>
      </w:r>
      <w:r>
        <w:rPr>
          <w:spacing w:val="-10"/>
        </w:rPr>
        <w:t xml:space="preserve"> </w:t>
      </w:r>
      <w:r>
        <w:t>icon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delete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basket.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finalise</w:t>
      </w:r>
      <w:r>
        <w:rPr>
          <w:spacing w:val="-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quantity,</w:t>
      </w:r>
      <w:r>
        <w:rPr>
          <w:spacing w:val="-2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"update/update</w:t>
      </w:r>
      <w:r>
        <w:rPr>
          <w:spacing w:val="-1"/>
        </w:rPr>
        <w:t xml:space="preserve"> </w:t>
      </w:r>
      <w:r>
        <w:t>basket"</w:t>
      </w:r>
      <w:r>
        <w:rPr>
          <w:spacing w:val="-1"/>
        </w:rPr>
        <w:t xml:space="preserve"> </w:t>
      </w:r>
      <w:r>
        <w:t>icon.</w:t>
      </w:r>
    </w:p>
    <w:p w14:paraId="2971E65F" w14:textId="77777777" w:rsidR="00013C99" w:rsidRDefault="00013C99">
      <w:pPr>
        <w:pStyle w:val="Szvegtrzs"/>
        <w:spacing w:before="3"/>
        <w:rPr>
          <w:sz w:val="21"/>
        </w:rPr>
      </w:pPr>
    </w:p>
    <w:p w14:paraId="119F9358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20" w:hanging="567"/>
        <w:jc w:val="both"/>
      </w:pP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selects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delivery/payment</w:t>
      </w:r>
      <w:r>
        <w:rPr>
          <w:spacing w:val="-3"/>
        </w:rPr>
        <w:t xml:space="preserve"> </w:t>
      </w:r>
      <w:r>
        <w:t>method,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types:</w:t>
      </w:r>
    </w:p>
    <w:p w14:paraId="31E45FBA" w14:textId="77777777" w:rsidR="00013C99" w:rsidRDefault="00013C99">
      <w:pPr>
        <w:pStyle w:val="Szvegtrzs"/>
        <w:spacing w:before="3"/>
        <w:rPr>
          <w:sz w:val="21"/>
        </w:rPr>
      </w:pPr>
    </w:p>
    <w:p w14:paraId="2139245C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2"/>
          <w:tab w:val="left" w:pos="1043"/>
        </w:tabs>
        <w:ind w:left="1042" w:hanging="567"/>
        <w:rPr>
          <w:b/>
        </w:rPr>
      </w:pPr>
      <w:r>
        <w:rPr>
          <w:w w:val="95"/>
        </w:rPr>
        <w:t>Payment</w:t>
      </w:r>
      <w:r>
        <w:rPr>
          <w:spacing w:val="30"/>
          <w:w w:val="95"/>
        </w:rPr>
        <w:t xml:space="preserve"> </w:t>
      </w:r>
      <w:r>
        <w:rPr>
          <w:w w:val="95"/>
        </w:rPr>
        <w:t>methods</w:t>
      </w:r>
      <w:r>
        <w:rPr>
          <w:b/>
          <w:w w:val="95"/>
        </w:rPr>
        <w:t>:</w:t>
      </w:r>
    </w:p>
    <w:p w14:paraId="2834A355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066AB96B" w14:textId="77777777" w:rsidR="00013C99" w:rsidRDefault="00744907">
      <w:pPr>
        <w:pStyle w:val="Szvegtrzs"/>
        <w:spacing w:line="235" w:lineRule="auto"/>
        <w:ind w:left="1042" w:right="115"/>
        <w:jc w:val="both"/>
      </w:pPr>
      <w:r>
        <w:rPr>
          <w:w w:val="95"/>
        </w:rPr>
        <w:t>Payment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delivery: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ordered</w:t>
      </w:r>
      <w:r>
        <w:rPr>
          <w:spacing w:val="-3"/>
          <w:w w:val="95"/>
        </w:rPr>
        <w:t xml:space="preserve"> </w:t>
      </w:r>
      <w:r>
        <w:rPr>
          <w:w w:val="95"/>
        </w:rPr>
        <w:t>product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delivered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4"/>
          <w:w w:val="95"/>
        </w:rPr>
        <w:t xml:space="preserve"> </w:t>
      </w:r>
      <w:r>
        <w:rPr>
          <w:w w:val="95"/>
        </w:rPr>
        <w:t>courier</w:t>
      </w:r>
      <w:r>
        <w:rPr>
          <w:spacing w:val="-4"/>
          <w:w w:val="95"/>
        </w:rPr>
        <w:t xml:space="preserve"> </w:t>
      </w:r>
      <w:r>
        <w:rPr>
          <w:w w:val="95"/>
        </w:rPr>
        <w:t>service,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User</w:t>
      </w:r>
      <w:r>
        <w:rPr>
          <w:spacing w:val="-4"/>
          <w:w w:val="95"/>
        </w:rPr>
        <w:t xml:space="preserve"> </w:t>
      </w:r>
      <w:r>
        <w:rPr>
          <w:w w:val="95"/>
        </w:rPr>
        <w:t>may</w:t>
      </w:r>
      <w:r>
        <w:rPr>
          <w:spacing w:val="-4"/>
          <w:w w:val="95"/>
        </w:rPr>
        <w:t xml:space="preserve"> </w:t>
      </w:r>
      <w:r>
        <w:rPr>
          <w:w w:val="95"/>
        </w:rPr>
        <w:t>pay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total</w:t>
      </w:r>
      <w:r>
        <w:rPr>
          <w:spacing w:val="-50"/>
          <w:w w:val="9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courier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product(s).</w:t>
      </w:r>
    </w:p>
    <w:p w14:paraId="4757E090" w14:textId="77777777" w:rsidR="00013C99" w:rsidRDefault="00013C99">
      <w:pPr>
        <w:pStyle w:val="Szvegtrzs"/>
        <w:spacing w:before="4"/>
        <w:rPr>
          <w:sz w:val="21"/>
        </w:rPr>
      </w:pPr>
    </w:p>
    <w:p w14:paraId="114ED1FA" w14:textId="77777777" w:rsidR="00013C99" w:rsidRDefault="00744907">
      <w:pPr>
        <w:pStyle w:val="Szvegtrzs"/>
        <w:spacing w:line="235" w:lineRule="auto"/>
        <w:ind w:left="1042" w:right="114"/>
        <w:jc w:val="both"/>
      </w:pPr>
      <w:r>
        <w:rPr>
          <w:w w:val="95"/>
        </w:rPr>
        <w:t>Online payment by credit card: the User has the possibility to pay the total amount of the order online</w:t>
      </w:r>
      <w:r>
        <w:rPr>
          <w:spacing w:val="-50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credit</w:t>
      </w:r>
      <w:r>
        <w:rPr>
          <w:spacing w:val="-5"/>
          <w:w w:val="95"/>
        </w:rPr>
        <w:t xml:space="preserve"> </w:t>
      </w:r>
      <w:r>
        <w:rPr>
          <w:w w:val="95"/>
        </w:rPr>
        <w:t>card</w:t>
      </w:r>
      <w:r>
        <w:rPr>
          <w:spacing w:val="-6"/>
          <w:w w:val="95"/>
        </w:rPr>
        <w:t xml:space="preserve"> </w:t>
      </w:r>
      <w:r>
        <w:rPr>
          <w:w w:val="95"/>
        </w:rPr>
        <w:t>through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secure</w:t>
      </w:r>
      <w:r>
        <w:rPr>
          <w:spacing w:val="-5"/>
          <w:w w:val="95"/>
        </w:rPr>
        <w:t xml:space="preserve"> </w:t>
      </w:r>
      <w:r>
        <w:rPr>
          <w:w w:val="95"/>
        </w:rPr>
        <w:t>payment</w:t>
      </w:r>
      <w:r>
        <w:rPr>
          <w:spacing w:val="-7"/>
          <w:w w:val="95"/>
        </w:rPr>
        <w:t xml:space="preserve"> </w:t>
      </w:r>
      <w:r>
        <w:rPr>
          <w:w w:val="95"/>
        </w:rPr>
        <w:t>system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financial</w:t>
      </w:r>
      <w:r>
        <w:rPr>
          <w:spacing w:val="-4"/>
          <w:w w:val="95"/>
        </w:rPr>
        <w:t xml:space="preserve"> </w:t>
      </w:r>
      <w:r>
        <w:rPr>
          <w:w w:val="95"/>
        </w:rPr>
        <w:t>service</w:t>
      </w:r>
      <w:r>
        <w:rPr>
          <w:spacing w:val="-6"/>
          <w:w w:val="95"/>
        </w:rPr>
        <w:t xml:space="preserve"> </w:t>
      </w:r>
      <w:r>
        <w:rPr>
          <w:w w:val="95"/>
        </w:rPr>
        <w:t>provider</w:t>
      </w:r>
      <w:r>
        <w:rPr>
          <w:spacing w:val="-6"/>
          <w:w w:val="95"/>
        </w:rPr>
        <w:t xml:space="preserve"> </w:t>
      </w:r>
      <w:r>
        <w:rPr>
          <w:w w:val="95"/>
        </w:rPr>
        <w:t>used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Service</w:t>
      </w:r>
      <w:r>
        <w:rPr>
          <w:spacing w:val="-50"/>
          <w:w w:val="95"/>
        </w:rPr>
        <w:t xml:space="preserve"> </w:t>
      </w:r>
      <w:r>
        <w:t>Provider.</w:t>
      </w:r>
    </w:p>
    <w:p w14:paraId="17DA193F" w14:textId="77777777" w:rsidR="00013C99" w:rsidRDefault="00013C99">
      <w:pPr>
        <w:pStyle w:val="Szvegtrzs"/>
        <w:spacing w:before="6"/>
        <w:rPr>
          <w:sz w:val="21"/>
        </w:rPr>
      </w:pPr>
    </w:p>
    <w:p w14:paraId="25074CEC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3" w:hanging="567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User</w:t>
      </w:r>
      <w:r>
        <w:rPr>
          <w:spacing w:val="-10"/>
        </w:rPr>
        <w:t xml:space="preserve"> </w:t>
      </w:r>
      <w:r>
        <w:rPr>
          <w:spacing w:val="-1"/>
        </w:rPr>
        <w:t>acknowledges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Products</w:t>
      </w:r>
      <w:r>
        <w:rPr>
          <w:spacing w:val="-10"/>
        </w:rPr>
        <w:t xml:space="preserve"> </w:t>
      </w:r>
      <w:r>
        <w:rPr>
          <w:spacing w:val="-1"/>
        </w:rPr>
        <w:t>ordered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Webshop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delivered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53"/>
        </w:rPr>
        <w:t xml:space="preserve"> </w:t>
      </w:r>
      <w:r>
        <w:rPr>
          <w:w w:val="95"/>
        </w:rPr>
        <w:t>Provider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address</w:t>
      </w:r>
      <w:r>
        <w:rPr>
          <w:spacing w:val="5"/>
          <w:w w:val="95"/>
        </w:rPr>
        <w:t xml:space="preserve"> </w:t>
      </w:r>
      <w:r>
        <w:rPr>
          <w:w w:val="95"/>
        </w:rPr>
        <w:t>provided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User</w:t>
      </w:r>
      <w:r>
        <w:rPr>
          <w:spacing w:val="3"/>
          <w:w w:val="95"/>
        </w:rPr>
        <w:t xml:space="preserve"> </w:t>
      </w:r>
      <w:r>
        <w:rPr>
          <w:w w:val="95"/>
        </w:rPr>
        <w:t>through</w:t>
      </w:r>
      <w:r>
        <w:rPr>
          <w:spacing w:val="4"/>
          <w:w w:val="95"/>
        </w:rPr>
        <w:t xml:space="preserve"> </w:t>
      </w:r>
      <w:r>
        <w:rPr>
          <w:w w:val="95"/>
        </w:rPr>
        <w:t>courier</w:t>
      </w:r>
      <w:r>
        <w:rPr>
          <w:spacing w:val="4"/>
          <w:w w:val="95"/>
        </w:rPr>
        <w:t xml:space="preserve"> </w:t>
      </w:r>
      <w:r>
        <w:rPr>
          <w:w w:val="95"/>
        </w:rPr>
        <w:t>service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delivery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parcel</w:t>
      </w:r>
      <w:r>
        <w:rPr>
          <w:spacing w:val="3"/>
          <w:w w:val="95"/>
        </w:rPr>
        <w:t xml:space="preserve"> </w:t>
      </w:r>
      <w:r>
        <w:rPr>
          <w:w w:val="95"/>
        </w:rPr>
        <w:t>point.</w:t>
      </w:r>
    </w:p>
    <w:p w14:paraId="241EB4B4" w14:textId="77777777" w:rsidR="00013C99" w:rsidRDefault="00013C99">
      <w:pPr>
        <w:pStyle w:val="Szvegtrzs"/>
        <w:spacing w:before="4"/>
        <w:rPr>
          <w:sz w:val="21"/>
        </w:rPr>
      </w:pPr>
    </w:p>
    <w:p w14:paraId="4907355B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2" w:hanging="567"/>
        <w:jc w:val="both"/>
      </w:pPr>
      <w:r>
        <w:t>The courier service is not obliged to check the identity of the person receiving the goods during</w:t>
      </w:r>
      <w:r>
        <w:rPr>
          <w:spacing w:val="1"/>
        </w:rPr>
        <w:t xml:space="preserve"> </w:t>
      </w:r>
      <w:r>
        <w:t>delivery. Delivery is confirmed by the courier service's recording of the signature of the person</w:t>
      </w:r>
      <w:r>
        <w:rPr>
          <w:spacing w:val="1"/>
        </w:rPr>
        <w:t xml:space="preserve"> </w:t>
      </w:r>
      <w:r>
        <w:rPr>
          <w:w w:val="95"/>
        </w:rPr>
        <w:t>receiving the goods or the name of the person receiving the goods, or, in the case of point-of-package</w:t>
      </w:r>
      <w:r>
        <w:rPr>
          <w:spacing w:val="-50"/>
          <w:w w:val="95"/>
        </w:rPr>
        <w:t xml:space="preserve"> </w:t>
      </w:r>
      <w:r>
        <w:t>delivery,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goods.</w:t>
      </w:r>
    </w:p>
    <w:p w14:paraId="3496C757" w14:textId="77777777" w:rsidR="00013C99" w:rsidRDefault="00013C99">
      <w:pPr>
        <w:pStyle w:val="Szvegtrzs"/>
        <w:spacing w:before="1"/>
        <w:rPr>
          <w:sz w:val="23"/>
        </w:rPr>
      </w:pPr>
    </w:p>
    <w:p w14:paraId="176A21EF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2" w:hanging="567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case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delivery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courier,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ordered</w:t>
      </w:r>
      <w:r>
        <w:rPr>
          <w:spacing w:val="-8"/>
        </w:rPr>
        <w:t xml:space="preserve"> </w:t>
      </w:r>
      <w:r>
        <w:t>products.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this,</w:t>
      </w:r>
      <w:r>
        <w:rPr>
          <w:spacing w:val="-9"/>
        </w:rPr>
        <w:t xml:space="preserve"> </w:t>
      </w:r>
      <w:r>
        <w:t>he/</w:t>
      </w:r>
      <w:r>
        <w:rPr>
          <w:spacing w:val="-9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liable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costs.</w:t>
      </w:r>
    </w:p>
    <w:p w14:paraId="5DA492AF" w14:textId="77777777" w:rsidR="00013C99" w:rsidRDefault="00013C99">
      <w:pPr>
        <w:pStyle w:val="Szvegtrzs"/>
        <w:spacing w:before="4"/>
        <w:rPr>
          <w:sz w:val="21"/>
        </w:rPr>
      </w:pPr>
    </w:p>
    <w:p w14:paraId="0D9C1AA5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2" w:hanging="567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rPr>
          <w:spacing w:val="-1"/>
        </w:rPr>
        <w:t>expressly</w:t>
      </w:r>
      <w:r>
        <w:rPr>
          <w:spacing w:val="-8"/>
        </w:rPr>
        <w:t xml:space="preserve"> </w:t>
      </w:r>
      <w:r>
        <w:t>acknowledges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European</w:t>
      </w:r>
      <w:r>
        <w:rPr>
          <w:spacing w:val="-53"/>
        </w:rPr>
        <w:t xml:space="preserve"> </w:t>
      </w:r>
      <w:r>
        <w:rPr>
          <w:w w:val="95"/>
        </w:rPr>
        <w:t>Union.</w:t>
      </w:r>
      <w:r>
        <w:rPr>
          <w:spacing w:val="49"/>
        </w:rPr>
        <w:t xml:space="preserve"> </w:t>
      </w:r>
      <w:r>
        <w:rPr>
          <w:w w:val="95"/>
        </w:rPr>
        <w:t>If the User chooses a delivery address abroad, he/she may only choose the payment method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-4"/>
          <w:w w:val="95"/>
        </w:rPr>
        <w:t xml:space="preserve"> </w:t>
      </w:r>
      <w:r>
        <w:rPr>
          <w:w w:val="95"/>
        </w:rPr>
        <w:t>credit</w:t>
      </w:r>
      <w:r>
        <w:rPr>
          <w:spacing w:val="-2"/>
          <w:w w:val="95"/>
        </w:rPr>
        <w:t xml:space="preserve"> </w:t>
      </w:r>
      <w:r>
        <w:rPr>
          <w:w w:val="95"/>
        </w:rPr>
        <w:t>card.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case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delivery</w:t>
      </w:r>
      <w:r>
        <w:rPr>
          <w:spacing w:val="-3"/>
          <w:w w:val="95"/>
        </w:rPr>
        <w:t xml:space="preserve"> </w:t>
      </w:r>
      <w:r>
        <w:rPr>
          <w:w w:val="95"/>
        </w:rPr>
        <w:t>address</w:t>
      </w:r>
      <w:r>
        <w:rPr>
          <w:spacing w:val="-1"/>
          <w:w w:val="95"/>
        </w:rPr>
        <w:t xml:space="preserve"> </w:t>
      </w:r>
      <w:r>
        <w:rPr>
          <w:w w:val="95"/>
        </w:rPr>
        <w:t>abroad,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User</w:t>
      </w:r>
      <w:r>
        <w:rPr>
          <w:spacing w:val="-4"/>
          <w:w w:val="95"/>
        </w:rPr>
        <w:t xml:space="preserve"> </w:t>
      </w:r>
      <w:r>
        <w:rPr>
          <w:w w:val="95"/>
        </w:rPr>
        <w:t>may</w:t>
      </w:r>
      <w:r>
        <w:rPr>
          <w:spacing w:val="-3"/>
          <w:w w:val="95"/>
        </w:rPr>
        <w:t xml:space="preserve"> </w:t>
      </w:r>
      <w:r>
        <w:rPr>
          <w:w w:val="95"/>
        </w:rPr>
        <w:t>only</w:t>
      </w:r>
      <w:r>
        <w:rPr>
          <w:spacing w:val="-3"/>
          <w:w w:val="95"/>
        </w:rPr>
        <w:t xml:space="preserve"> </w:t>
      </w:r>
      <w:r>
        <w:rPr>
          <w:w w:val="95"/>
        </w:rPr>
        <w:t>choose</w:t>
      </w:r>
      <w:r>
        <w:rPr>
          <w:spacing w:val="-5"/>
          <w:w w:val="95"/>
        </w:rPr>
        <w:t xml:space="preserve"> </w:t>
      </w:r>
      <w:r>
        <w:rPr>
          <w:w w:val="95"/>
        </w:rPr>
        <w:t>delivery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3"/>
          <w:w w:val="95"/>
        </w:rPr>
        <w:t xml:space="preserve"> </w:t>
      </w:r>
      <w:r>
        <w:rPr>
          <w:w w:val="95"/>
        </w:rPr>
        <w:t>courier.</w:t>
      </w:r>
    </w:p>
    <w:p w14:paraId="38B6E1F7" w14:textId="77777777" w:rsidR="00013C99" w:rsidRDefault="00013C99">
      <w:pPr>
        <w:pStyle w:val="Szvegtrzs"/>
        <w:spacing w:before="2"/>
        <w:rPr>
          <w:sz w:val="21"/>
        </w:rPr>
      </w:pPr>
    </w:p>
    <w:p w14:paraId="5B079925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ind w:left="1042" w:hanging="567"/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User</w:t>
      </w:r>
      <w:r>
        <w:rPr>
          <w:spacing w:val="10"/>
          <w:w w:val="95"/>
        </w:rPr>
        <w:t xml:space="preserve"> </w:t>
      </w:r>
      <w:r>
        <w:rPr>
          <w:w w:val="95"/>
        </w:rPr>
        <w:t>shall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responsible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shipping</w:t>
      </w:r>
      <w:r>
        <w:rPr>
          <w:spacing w:val="10"/>
          <w:w w:val="95"/>
        </w:rPr>
        <w:t xml:space="preserve"> </w:t>
      </w:r>
      <w:r>
        <w:rPr>
          <w:w w:val="95"/>
        </w:rPr>
        <w:t>costs</w:t>
      </w:r>
      <w:r>
        <w:rPr>
          <w:spacing w:val="7"/>
          <w:w w:val="95"/>
        </w:rPr>
        <w:t xml:space="preserve"> </w:t>
      </w:r>
      <w:r>
        <w:rPr>
          <w:w w:val="95"/>
        </w:rPr>
        <w:t>related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delivery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Products.</w:t>
      </w:r>
    </w:p>
    <w:p w14:paraId="4D8B072B" w14:textId="77777777" w:rsidR="00013C99" w:rsidRDefault="00013C99">
      <w:pPr>
        <w:pStyle w:val="Szvegtrzs"/>
        <w:rPr>
          <w:sz w:val="23"/>
        </w:rPr>
      </w:pPr>
    </w:p>
    <w:p w14:paraId="699ED795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1" w:hanging="567"/>
        <w:jc w:val="both"/>
      </w:pP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Service</w:t>
      </w:r>
      <w:r>
        <w:rPr>
          <w:spacing w:val="-7"/>
          <w:w w:val="95"/>
        </w:rPr>
        <w:t xml:space="preserve"> </w:t>
      </w:r>
      <w:r>
        <w:rPr>
          <w:w w:val="95"/>
        </w:rPr>
        <w:t>Provider</w:t>
      </w:r>
      <w:r>
        <w:rPr>
          <w:spacing w:val="-5"/>
          <w:w w:val="95"/>
        </w:rPr>
        <w:t xml:space="preserve"> </w:t>
      </w:r>
      <w:r>
        <w:rPr>
          <w:w w:val="95"/>
        </w:rPr>
        <w:t>shall</w:t>
      </w:r>
      <w:r>
        <w:rPr>
          <w:spacing w:val="-6"/>
          <w:w w:val="95"/>
        </w:rPr>
        <w:t xml:space="preserve"> </w:t>
      </w:r>
      <w:r>
        <w:rPr>
          <w:w w:val="95"/>
        </w:rPr>
        <w:t>inform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User</w:t>
      </w:r>
      <w:r>
        <w:rPr>
          <w:spacing w:val="-6"/>
          <w:w w:val="95"/>
        </w:rPr>
        <w:t xml:space="preserve"> </w:t>
      </w:r>
      <w:r>
        <w:rPr>
          <w:w w:val="95"/>
        </w:rPr>
        <w:t>about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delivery</w:t>
      </w:r>
      <w:r>
        <w:rPr>
          <w:spacing w:val="-6"/>
          <w:w w:val="95"/>
        </w:rPr>
        <w:t xml:space="preserve"> </w:t>
      </w:r>
      <w:r>
        <w:rPr>
          <w:w w:val="95"/>
        </w:rPr>
        <w:t>costs,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delivery</w:t>
      </w:r>
      <w:r>
        <w:rPr>
          <w:spacing w:val="-6"/>
          <w:w w:val="95"/>
        </w:rPr>
        <w:t xml:space="preserve"> </w:t>
      </w:r>
      <w:r>
        <w:rPr>
          <w:w w:val="95"/>
        </w:rPr>
        <w:t>deadlines</w:t>
      </w:r>
      <w:r>
        <w:rPr>
          <w:spacing w:val="-5"/>
          <w:w w:val="95"/>
        </w:rPr>
        <w:t xml:space="preserve"> </w:t>
      </w:r>
      <w:r>
        <w:rPr>
          <w:w w:val="95"/>
        </w:rPr>
        <w:t>undertaken</w:t>
      </w:r>
      <w:r>
        <w:rPr>
          <w:spacing w:val="-50"/>
          <w:w w:val="95"/>
        </w:rPr>
        <w:t xml:space="preserve"> </w:t>
      </w:r>
      <w:r>
        <w:t>by the Service Provider and any changes thereto in the "Delivery information" section of the</w:t>
      </w:r>
      <w:r>
        <w:rPr>
          <w:spacing w:val="1"/>
        </w:rPr>
        <w:t xml:space="preserve"> </w:t>
      </w:r>
      <w:r>
        <w:t>Webshop.</w:t>
      </w:r>
    </w:p>
    <w:p w14:paraId="0DC15C9A" w14:textId="77777777" w:rsidR="00013C99" w:rsidRDefault="00013C99">
      <w:pPr>
        <w:pStyle w:val="Szvegtrzs"/>
        <w:rPr>
          <w:sz w:val="24"/>
        </w:rPr>
      </w:pPr>
    </w:p>
    <w:p w14:paraId="4E0A41E2" w14:textId="77777777" w:rsidR="00013C99" w:rsidRDefault="00013C99">
      <w:pPr>
        <w:pStyle w:val="Szvegtrzs"/>
        <w:spacing w:before="7"/>
        <w:rPr>
          <w:sz w:val="20"/>
        </w:rPr>
      </w:pPr>
    </w:p>
    <w:p w14:paraId="7A8E4EF1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1" w:hanging="567"/>
        <w:jc w:val="both"/>
      </w:pPr>
      <w:r>
        <w:t>If the delivery of the product is delayed or failed due to a reason in the User's interest (e.g. the</w:t>
      </w:r>
      <w:r>
        <w:rPr>
          <w:spacing w:val="1"/>
        </w:rPr>
        <w:t xml:space="preserve"> </w:t>
      </w:r>
      <w:r>
        <w:rPr>
          <w:w w:val="95"/>
        </w:rPr>
        <w:t>provision of incorrect delivery details during the purchase), the User shall be liable for any direct or</w:t>
      </w:r>
      <w:r>
        <w:rPr>
          <w:spacing w:val="1"/>
          <w:w w:val="95"/>
        </w:rPr>
        <w:t xml:space="preserve"> </w:t>
      </w:r>
      <w:r>
        <w:rPr>
          <w:w w:val="95"/>
        </w:rPr>
        <w:t>indirect damages resulting therefrom, without exception, and the Service Provider shall not be liable</w:t>
      </w:r>
      <w:r>
        <w:rPr>
          <w:spacing w:val="1"/>
          <w:w w:val="9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party.</w:t>
      </w:r>
    </w:p>
    <w:p w14:paraId="40777D92" w14:textId="77777777" w:rsidR="00013C99" w:rsidRDefault="00013C99">
      <w:pPr>
        <w:pStyle w:val="Szvegtrzs"/>
        <w:spacing w:before="1"/>
        <w:rPr>
          <w:sz w:val="21"/>
        </w:rPr>
      </w:pPr>
    </w:p>
    <w:p w14:paraId="3420DBD4" w14:textId="77777777" w:rsidR="00013C99" w:rsidRDefault="00013C99">
      <w:pPr>
        <w:sectPr w:rsidR="00013C99">
          <w:pgSz w:w="11910" w:h="16840"/>
          <w:pgMar w:top="1320" w:right="1300" w:bottom="280" w:left="940" w:header="720" w:footer="720" w:gutter="0"/>
          <w:cols w:space="720"/>
        </w:sectPr>
      </w:pPr>
    </w:p>
    <w:p w14:paraId="6B9E24B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before="66" w:line="235" w:lineRule="auto"/>
        <w:ind w:left="1042" w:right="112" w:hanging="567"/>
        <w:jc w:val="both"/>
      </w:pPr>
      <w:r>
        <w:rPr>
          <w:w w:val="95"/>
        </w:rPr>
        <w:lastRenderedPageBreak/>
        <w:t>The Service Provider reserves the right to offer free home delivery to the User within the framework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</w:t>
      </w:r>
      <w:r>
        <w:rPr>
          <w:spacing w:val="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determined</w:t>
      </w:r>
      <w:r>
        <w:rPr>
          <w:spacing w:val="-52"/>
        </w:rPr>
        <w:t xml:space="preserve"> </w:t>
      </w:r>
      <w:r>
        <w:t>periodically.</w:t>
      </w:r>
    </w:p>
    <w:p w14:paraId="2CF34C02" w14:textId="77777777" w:rsidR="00013C99" w:rsidRDefault="00013C99">
      <w:pPr>
        <w:pStyle w:val="Szvegtrzs"/>
        <w:spacing w:before="6"/>
        <w:rPr>
          <w:sz w:val="21"/>
        </w:rPr>
      </w:pPr>
    </w:p>
    <w:p w14:paraId="0CB7C62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98"/>
        </w:tabs>
        <w:spacing w:line="235" w:lineRule="auto"/>
        <w:ind w:left="1042" w:right="116" w:hanging="567"/>
        <w:jc w:val="both"/>
      </w:pPr>
      <w:r>
        <w:tab/>
        <w:t>If there is an error or omission in the products or prices in the Webshop, we reserve the right to</w:t>
      </w:r>
      <w:r>
        <w:rPr>
          <w:spacing w:val="1"/>
        </w:rPr>
        <w:t xml:space="preserve"> </w:t>
      </w:r>
      <w:r>
        <w:rPr>
          <w:w w:val="95"/>
        </w:rPr>
        <w:t>correct it. In such a case, we will inform the customer of the new information immediately after the</w:t>
      </w:r>
      <w:r>
        <w:rPr>
          <w:spacing w:val="1"/>
          <w:w w:val="95"/>
        </w:rPr>
        <w:t xml:space="preserve"> </w:t>
      </w:r>
      <w:r>
        <w:t>error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detected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corrected.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once</w:t>
      </w:r>
      <w:r>
        <w:rPr>
          <w:spacing w:val="-12"/>
        </w:rPr>
        <w:t xml:space="preserve"> </w:t>
      </w:r>
      <w:r>
        <w:t>again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withdraw</w:t>
      </w:r>
      <w:r>
        <w:rPr>
          <w:spacing w:val="-5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contract.</w:t>
      </w:r>
    </w:p>
    <w:p w14:paraId="013A0025" w14:textId="77777777" w:rsidR="00013C99" w:rsidRDefault="00013C99">
      <w:pPr>
        <w:pStyle w:val="Szvegtrzs"/>
        <w:spacing w:before="5"/>
        <w:rPr>
          <w:sz w:val="21"/>
        </w:rPr>
      </w:pPr>
    </w:p>
    <w:p w14:paraId="2924387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</w:pPr>
      <w:r>
        <w:t>The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summary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confirmation</w:t>
      </w:r>
      <w:r>
        <w:rPr>
          <w:spacing w:val="-9"/>
        </w:rPr>
        <w:t xml:space="preserve"> </w:t>
      </w:r>
      <w:r>
        <w:t>letter.</w:t>
      </w:r>
      <w:r>
        <w:rPr>
          <w:spacing w:val="-5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invoice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package.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obliged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inspect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parcel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courier</w:t>
      </w:r>
      <w:r>
        <w:rPr>
          <w:spacing w:val="-5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packaging,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rPr>
          <w:w w:val="95"/>
        </w:rPr>
        <w:t>drawn up, and in the event of damage, not to accept the parcel. The Service Provider shall not accept</w:t>
      </w:r>
      <w:r>
        <w:rPr>
          <w:spacing w:val="1"/>
          <w:w w:val="9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report.</w:t>
      </w:r>
    </w:p>
    <w:p w14:paraId="6D975A2A" w14:textId="77777777" w:rsidR="00013C99" w:rsidRDefault="00013C99">
      <w:pPr>
        <w:pStyle w:val="Szvegtrzs"/>
        <w:spacing w:before="3"/>
        <w:rPr>
          <w:sz w:val="21"/>
        </w:rPr>
      </w:pPr>
    </w:p>
    <w:p w14:paraId="626AEB4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6" w:hanging="567"/>
        <w:jc w:val="both"/>
      </w:pPr>
      <w:r>
        <w:t>After</w:t>
      </w:r>
      <w:r>
        <w:rPr>
          <w:spacing w:val="-8"/>
        </w:rPr>
        <w:t xml:space="preserve"> </w:t>
      </w:r>
      <w:r>
        <w:t>entering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send</w:t>
      </w:r>
      <w:r>
        <w:rPr>
          <w:spacing w:val="-9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clicking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"send</w:t>
      </w:r>
      <w:r>
        <w:rPr>
          <w:spacing w:val="-7"/>
        </w:rPr>
        <w:t xml:space="preserve"> </w:t>
      </w:r>
      <w:r>
        <w:t>order"</w:t>
      </w:r>
      <w:r>
        <w:rPr>
          <w:spacing w:val="-9"/>
        </w:rPr>
        <w:t xml:space="preserve"> </w:t>
      </w:r>
      <w:r>
        <w:t>button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but before that he/she can check the data provided once again, or send a comment with his/her</w:t>
      </w:r>
      <w:r>
        <w:rPr>
          <w:spacing w:val="1"/>
        </w:rPr>
        <w:t xml:space="preserve"> </w:t>
      </w:r>
      <w:r>
        <w:rPr>
          <w:spacing w:val="-1"/>
        </w:rPr>
        <w:t>order,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send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e-mail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t>indicating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wishes</w:t>
      </w:r>
      <w:r>
        <w:rPr>
          <w:spacing w:val="-13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order.</w:t>
      </w:r>
    </w:p>
    <w:p w14:paraId="3AD15903" w14:textId="77777777" w:rsidR="00013C99" w:rsidRDefault="00013C99">
      <w:pPr>
        <w:pStyle w:val="Szvegtrzs"/>
        <w:spacing w:before="2"/>
        <w:rPr>
          <w:sz w:val="21"/>
        </w:rPr>
      </w:pPr>
    </w:p>
    <w:p w14:paraId="0C50ADD9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ind w:left="1042" w:hanging="567"/>
      </w:pP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placing</w:t>
      </w:r>
      <w:r>
        <w:rPr>
          <w:spacing w:val="3"/>
          <w:w w:val="95"/>
        </w:rPr>
        <w:t xml:space="preserve"> </w:t>
      </w:r>
      <w:r>
        <w:rPr>
          <w:w w:val="95"/>
        </w:rPr>
        <w:t>an</w:t>
      </w:r>
      <w:r>
        <w:rPr>
          <w:spacing w:val="3"/>
          <w:w w:val="95"/>
        </w:rPr>
        <w:t xml:space="preserve"> </w:t>
      </w:r>
      <w:r>
        <w:rPr>
          <w:w w:val="95"/>
        </w:rPr>
        <w:t>order,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User</w:t>
      </w:r>
      <w:r>
        <w:rPr>
          <w:spacing w:val="3"/>
          <w:w w:val="95"/>
        </w:rPr>
        <w:t xml:space="preserve"> </w:t>
      </w:r>
      <w:r>
        <w:rPr>
          <w:w w:val="95"/>
        </w:rPr>
        <w:t>acknowledges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payment</w:t>
      </w:r>
      <w:r>
        <w:rPr>
          <w:spacing w:val="3"/>
          <w:w w:val="95"/>
        </w:rPr>
        <w:t xml:space="preserve"> </w:t>
      </w:r>
      <w:r>
        <w:rPr>
          <w:w w:val="95"/>
        </w:rPr>
        <w:t>obligation</w:t>
      </w:r>
      <w:r>
        <w:rPr>
          <w:spacing w:val="1"/>
          <w:w w:val="95"/>
        </w:rPr>
        <w:t xml:space="preserve"> </w:t>
      </w:r>
      <w:r>
        <w:rPr>
          <w:w w:val="95"/>
        </w:rPr>
        <w:t>arises.</w:t>
      </w:r>
    </w:p>
    <w:p w14:paraId="0E2A0493" w14:textId="77777777" w:rsidR="00013C99" w:rsidRDefault="00013C99">
      <w:pPr>
        <w:pStyle w:val="Szvegtrzs"/>
        <w:spacing w:before="4"/>
        <w:rPr>
          <w:sz w:val="21"/>
        </w:rPr>
      </w:pPr>
    </w:p>
    <w:p w14:paraId="7CFE2B5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43"/>
        </w:tabs>
        <w:spacing w:line="235" w:lineRule="auto"/>
        <w:ind w:left="1042" w:right="118" w:hanging="567"/>
        <w:jc w:val="both"/>
      </w:pPr>
      <w:r>
        <w:t>Correction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errors: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5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entered.</w:t>
      </w:r>
    </w:p>
    <w:p w14:paraId="3DD2257D" w14:textId="77777777" w:rsidR="00013C99" w:rsidRDefault="00013C99">
      <w:pPr>
        <w:pStyle w:val="Szvegtrzs"/>
        <w:spacing w:before="4"/>
        <w:rPr>
          <w:sz w:val="21"/>
        </w:rPr>
      </w:pPr>
    </w:p>
    <w:p w14:paraId="41F507BF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98"/>
        </w:tabs>
        <w:spacing w:line="235" w:lineRule="auto"/>
        <w:ind w:left="1042" w:right="113" w:hanging="567"/>
        <w:jc w:val="both"/>
      </w:pPr>
      <w:r>
        <w:tab/>
      </w:r>
      <w:r>
        <w:rPr>
          <w:w w:val="95"/>
        </w:rPr>
        <w:t>User will receive an e-mail confirmation after sending the order. If this confirmation is not received</w:t>
      </w:r>
      <w:r>
        <w:rPr>
          <w:spacing w:val="1"/>
          <w:w w:val="9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later</w:t>
      </w:r>
      <w:r>
        <w:rPr>
          <w:spacing w:val="-53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48</w:t>
      </w:r>
      <w:r>
        <w:rPr>
          <w:spacing w:val="-11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User's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sent,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released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rPr>
          <w:w w:val="95"/>
        </w:rPr>
        <w:t>make an offer or contractual obligation. The order and its confirmation shall be deemed to have been</w:t>
      </w:r>
      <w:r>
        <w:rPr>
          <w:spacing w:val="1"/>
          <w:w w:val="95"/>
        </w:rPr>
        <w:t xml:space="preserve"> </w:t>
      </w:r>
      <w:r>
        <w:t>received by the Service Provider or the User when it becomes available to the latter. The Service</w:t>
      </w:r>
      <w:r>
        <w:rPr>
          <w:spacing w:val="-52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liable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spacing w:val="-1"/>
        </w:rPr>
        <w:t>User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entered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incorrect</w:t>
      </w:r>
      <w:r>
        <w:rPr>
          <w:spacing w:val="-12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storage</w:t>
      </w:r>
      <w:r>
        <w:rPr>
          <w:spacing w:val="-12"/>
        </w:rPr>
        <w:t xml:space="preserve"> </w:t>
      </w:r>
      <w:r>
        <w:t>space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his</w:t>
      </w:r>
      <w:r>
        <w:rPr>
          <w:spacing w:val="-5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messages.</w:t>
      </w:r>
    </w:p>
    <w:p w14:paraId="70371455" w14:textId="77777777" w:rsidR="00013C99" w:rsidRDefault="00013C99">
      <w:pPr>
        <w:pStyle w:val="Szvegtrzs"/>
        <w:spacing w:before="5"/>
        <w:rPr>
          <w:sz w:val="21"/>
        </w:rPr>
      </w:pPr>
    </w:p>
    <w:p w14:paraId="0C13FAF1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098"/>
        </w:tabs>
        <w:spacing w:line="235" w:lineRule="auto"/>
        <w:ind w:left="1042" w:right="115" w:hanging="567"/>
        <w:jc w:val="both"/>
      </w:pPr>
      <w:r>
        <w:tab/>
      </w:r>
      <w:r>
        <w:rPr>
          <w:w w:val="95"/>
        </w:rPr>
        <w:t>The User acknowledges that the confirmation referred to in the previous point is only an automatic</w:t>
      </w:r>
      <w:r>
        <w:rPr>
          <w:spacing w:val="1"/>
          <w:w w:val="95"/>
        </w:rPr>
        <w:t xml:space="preserve"> </w:t>
      </w:r>
      <w:r>
        <w:t>confirmation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constitute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contract.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concluded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52"/>
        </w:rPr>
        <w:t xml:space="preserve">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1"/>
        </w:rPr>
        <w:t>notifies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User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details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order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expected</w:t>
      </w:r>
      <w:r>
        <w:rPr>
          <w:spacing w:val="-12"/>
        </w:rPr>
        <w:t xml:space="preserve"> </w:t>
      </w:r>
      <w:r>
        <w:rPr>
          <w:spacing w:val="-1"/>
        </w:rPr>
        <w:t>fulfilment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e-mail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automatic</w:t>
      </w:r>
      <w:r>
        <w:rPr>
          <w:spacing w:val="-3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point.</w:t>
      </w:r>
    </w:p>
    <w:p w14:paraId="758E9EFA" w14:textId="77777777" w:rsidR="00013C99" w:rsidRDefault="00013C99">
      <w:pPr>
        <w:pStyle w:val="Szvegtrzs"/>
        <w:spacing w:before="10"/>
        <w:rPr>
          <w:sz w:val="20"/>
        </w:rPr>
      </w:pPr>
    </w:p>
    <w:p w14:paraId="7B75DC32" w14:textId="77777777" w:rsidR="00013C99" w:rsidRDefault="00744907">
      <w:pPr>
        <w:pStyle w:val="Cmsor1"/>
        <w:numPr>
          <w:ilvl w:val="0"/>
          <w:numId w:val="3"/>
        </w:numPr>
        <w:tabs>
          <w:tab w:val="left" w:pos="477"/>
        </w:tabs>
        <w:spacing w:before="1"/>
        <w:ind w:hanging="285"/>
        <w:jc w:val="left"/>
      </w:pPr>
      <w:r>
        <w:rPr>
          <w:spacing w:val="-1"/>
        </w:rPr>
        <w:t>Order</w:t>
      </w:r>
      <w:r>
        <w:rPr>
          <w:spacing w:val="-13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fulfilment</w:t>
      </w:r>
    </w:p>
    <w:p w14:paraId="738D6245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11FFF7DE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4" w:hanging="720"/>
        <w:jc w:val="both"/>
      </w:pPr>
      <w:r>
        <w:t>Orders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processed</w:t>
      </w:r>
      <w:r>
        <w:rPr>
          <w:spacing w:val="-10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opening</w:t>
      </w:r>
      <w:r>
        <w:rPr>
          <w:spacing w:val="-11"/>
        </w:rPr>
        <w:t xml:space="preserve"> </w:t>
      </w:r>
      <w:r>
        <w:t>hours.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times</w:t>
      </w:r>
      <w:r>
        <w:rPr>
          <w:spacing w:val="-52"/>
        </w:rPr>
        <w:t xml:space="preserve"> </w:t>
      </w:r>
      <w:r>
        <w:rPr>
          <w:w w:val="95"/>
        </w:rPr>
        <w:t>indicated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order</w:t>
      </w:r>
      <w:r>
        <w:rPr>
          <w:spacing w:val="-7"/>
          <w:w w:val="95"/>
        </w:rPr>
        <w:t xml:space="preserve"> </w:t>
      </w:r>
      <w:r>
        <w:rPr>
          <w:w w:val="95"/>
        </w:rPr>
        <w:t>processing</w:t>
      </w:r>
      <w:r>
        <w:rPr>
          <w:spacing w:val="-9"/>
          <w:w w:val="95"/>
        </w:rPr>
        <w:t xml:space="preserve"> </w:t>
      </w:r>
      <w:r>
        <w:rPr>
          <w:w w:val="95"/>
        </w:rPr>
        <w:t>times,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placed</w:t>
      </w:r>
      <w:r>
        <w:rPr>
          <w:spacing w:val="-6"/>
          <w:w w:val="95"/>
        </w:rPr>
        <w:t xml:space="preserve"> </w:t>
      </w:r>
      <w:r>
        <w:rPr>
          <w:w w:val="95"/>
        </w:rPr>
        <w:t>after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end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working</w:t>
      </w:r>
      <w:r>
        <w:rPr>
          <w:spacing w:val="-8"/>
          <w:w w:val="95"/>
        </w:rPr>
        <w:t xml:space="preserve"> </w:t>
      </w:r>
      <w:r>
        <w:rPr>
          <w:w w:val="95"/>
        </w:rPr>
        <w:t>hours,</w:t>
      </w:r>
      <w:r>
        <w:rPr>
          <w:spacing w:val="-7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processed</w:t>
      </w:r>
      <w:r>
        <w:rPr>
          <w:spacing w:val="-49"/>
          <w:w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day.</w:t>
      </w:r>
    </w:p>
    <w:p w14:paraId="23D4AA6F" w14:textId="77777777" w:rsidR="00013C99" w:rsidRDefault="00013C99">
      <w:pPr>
        <w:pStyle w:val="Szvegtrzs"/>
        <w:spacing w:before="6"/>
        <w:rPr>
          <w:sz w:val="21"/>
        </w:rPr>
      </w:pPr>
    </w:p>
    <w:p w14:paraId="309B334D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</w:pPr>
      <w:r>
        <w:t>A contract concluded between the Parties in Hungarian or English, in electronic form, with the</w:t>
      </w:r>
      <w:r>
        <w:rPr>
          <w:spacing w:val="-52"/>
        </w:rPr>
        <w:t xml:space="preserve"> </w:t>
      </w:r>
      <w:r>
        <w:t>purchase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constitute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register</w:t>
      </w:r>
      <w:r>
        <w:rPr>
          <w:spacing w:val="-11"/>
        </w:rPr>
        <w:t xml:space="preserve"> </w:t>
      </w:r>
      <w:r>
        <w:t>it.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concluded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fixed</w:t>
      </w:r>
      <w:r>
        <w:rPr>
          <w:spacing w:val="-12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w w:val="95"/>
        </w:rPr>
        <w:t>User,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shall</w:t>
      </w:r>
      <w:r>
        <w:rPr>
          <w:spacing w:val="7"/>
          <w:w w:val="95"/>
        </w:rPr>
        <w:t xml:space="preserve"> </w:t>
      </w:r>
      <w:r>
        <w:rPr>
          <w:w w:val="95"/>
        </w:rPr>
        <w:t>remain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force</w:t>
      </w:r>
      <w:r>
        <w:rPr>
          <w:spacing w:val="6"/>
          <w:w w:val="95"/>
        </w:rPr>
        <w:t xml:space="preserve"> </w:t>
      </w:r>
      <w:r>
        <w:rPr>
          <w:w w:val="95"/>
        </w:rPr>
        <w:t>until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obligations</w:t>
      </w:r>
      <w:r>
        <w:rPr>
          <w:spacing w:val="8"/>
          <w:w w:val="95"/>
        </w:rPr>
        <w:t xml:space="preserve"> </w:t>
      </w:r>
      <w:r>
        <w:rPr>
          <w:w w:val="95"/>
        </w:rPr>
        <w:t>contained</w:t>
      </w:r>
      <w:r>
        <w:rPr>
          <w:spacing w:val="7"/>
          <w:w w:val="95"/>
        </w:rPr>
        <w:t xml:space="preserve"> </w:t>
      </w:r>
      <w:r>
        <w:rPr>
          <w:w w:val="95"/>
        </w:rPr>
        <w:t>therein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"/>
          <w:w w:val="95"/>
        </w:rPr>
        <w:t xml:space="preserve"> </w:t>
      </w:r>
      <w:r>
        <w:rPr>
          <w:w w:val="95"/>
        </w:rPr>
        <w:t>been</w:t>
      </w:r>
      <w:r>
        <w:rPr>
          <w:spacing w:val="7"/>
          <w:w w:val="95"/>
        </w:rPr>
        <w:t xml:space="preserve"> </w:t>
      </w:r>
      <w:r>
        <w:rPr>
          <w:w w:val="95"/>
        </w:rPr>
        <w:t>fully</w:t>
      </w:r>
      <w:r>
        <w:rPr>
          <w:spacing w:val="5"/>
          <w:w w:val="95"/>
        </w:rPr>
        <w:t xml:space="preserve"> </w:t>
      </w:r>
      <w:r>
        <w:rPr>
          <w:w w:val="95"/>
        </w:rPr>
        <w:t>performed.</w:t>
      </w:r>
    </w:p>
    <w:p w14:paraId="4D0BD5AE" w14:textId="77777777" w:rsidR="00013C99" w:rsidRDefault="00013C99">
      <w:pPr>
        <w:pStyle w:val="Szvegtrzs"/>
        <w:rPr>
          <w:sz w:val="24"/>
        </w:rPr>
      </w:pPr>
    </w:p>
    <w:p w14:paraId="5A1163B4" w14:textId="77777777" w:rsidR="00013C99" w:rsidRDefault="00013C99">
      <w:pPr>
        <w:pStyle w:val="Szvegtrzs"/>
        <w:rPr>
          <w:sz w:val="24"/>
        </w:rPr>
      </w:pPr>
    </w:p>
    <w:p w14:paraId="682AD504" w14:textId="77777777" w:rsidR="00013C99" w:rsidRDefault="00744907">
      <w:pPr>
        <w:pStyle w:val="Cmsor1"/>
        <w:numPr>
          <w:ilvl w:val="0"/>
          <w:numId w:val="3"/>
        </w:numPr>
        <w:tabs>
          <w:tab w:val="left" w:pos="477"/>
        </w:tabs>
        <w:spacing w:before="185"/>
        <w:ind w:hanging="285"/>
        <w:jc w:val="left"/>
      </w:pP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consumer's</w:t>
      </w:r>
      <w:r>
        <w:rPr>
          <w:spacing w:val="-13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withdrawal</w:t>
      </w:r>
    </w:p>
    <w:p w14:paraId="4E3AF87B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475B7474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1" w:line="235" w:lineRule="auto"/>
        <w:ind w:right="113" w:hanging="720"/>
        <w:jc w:val="both"/>
        <w:rPr>
          <w:b/>
        </w:rPr>
      </w:pPr>
      <w:r>
        <w:rPr>
          <w:w w:val="95"/>
        </w:rPr>
        <w:t>As a consumer, the Civil Code. 8:1 § 1 paragraph 1 point 3 only natural persons acting outside the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scope of their profession, self-employment or business activity, </w:t>
      </w:r>
      <w:r>
        <w:rPr>
          <w:b/>
          <w:w w:val="95"/>
        </w:rPr>
        <w:t>so legal persons may not exercise</w:t>
      </w:r>
      <w:r>
        <w:rPr>
          <w:b/>
          <w:spacing w:val="1"/>
          <w:w w:val="9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withdrawal </w:t>
      </w:r>
      <w:r>
        <w:rPr>
          <w:b/>
        </w:rPr>
        <w:t>without</w:t>
      </w:r>
      <w:r>
        <w:rPr>
          <w:b/>
          <w:spacing w:val="-1"/>
        </w:rPr>
        <w:t xml:space="preserve"> </w:t>
      </w:r>
      <w:r>
        <w:rPr>
          <w:b/>
        </w:rPr>
        <w:t>giving</w:t>
      </w:r>
      <w:r>
        <w:rPr>
          <w:b/>
          <w:spacing w:val="-1"/>
        </w:rPr>
        <w:t xml:space="preserve"> </w:t>
      </w:r>
      <w:r>
        <w:rPr>
          <w:b/>
        </w:rPr>
        <w:t>reasons.</w:t>
      </w:r>
    </w:p>
    <w:p w14:paraId="1A8F63F4" w14:textId="77777777" w:rsidR="00013C99" w:rsidRDefault="00013C99">
      <w:pPr>
        <w:spacing w:line="235" w:lineRule="auto"/>
        <w:jc w:val="both"/>
        <w:sectPr w:rsidR="00013C99">
          <w:pgSz w:w="11910" w:h="16840"/>
          <w:pgMar w:top="1320" w:right="1300" w:bottom="280" w:left="940" w:header="720" w:footer="720" w:gutter="0"/>
          <w:cols w:space="720"/>
        </w:sectPr>
      </w:pPr>
    </w:p>
    <w:p w14:paraId="09FA4B01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76" w:line="235" w:lineRule="auto"/>
        <w:ind w:right="115" w:hanging="720"/>
        <w:jc w:val="both"/>
      </w:pPr>
      <w:r>
        <w:rPr>
          <w:spacing w:val="-1"/>
        </w:rPr>
        <w:lastRenderedPageBreak/>
        <w:t>The</w:t>
      </w:r>
      <w:r>
        <w:rPr>
          <w:spacing w:val="-12"/>
        </w:rPr>
        <w:t xml:space="preserve"> </w:t>
      </w:r>
      <w:r>
        <w:rPr>
          <w:spacing w:val="-1"/>
        </w:rPr>
        <w:t>consumer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withdraw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contract</w:t>
      </w:r>
      <w:r>
        <w:rPr>
          <w:spacing w:val="-11"/>
        </w:rPr>
        <w:t xml:space="preserve"> </w:t>
      </w:r>
      <w:r>
        <w:rPr>
          <w:spacing w:val="-1"/>
        </w:rPr>
        <w:t>without</w:t>
      </w:r>
      <w:r>
        <w:rPr>
          <w:spacing w:val="-11"/>
        </w:rPr>
        <w:t xml:space="preserve"> </w:t>
      </w:r>
      <w:r>
        <w:rPr>
          <w:spacing w:val="-1"/>
        </w:rPr>
        <w:t>giving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reason</w:t>
      </w:r>
      <w:r>
        <w:rPr>
          <w:spacing w:val="-13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Article 20 of Government Decree 45/2014 (26.II.). The consumer may exercise his right of</w:t>
      </w:r>
      <w:r>
        <w:rPr>
          <w:spacing w:val="1"/>
        </w:rPr>
        <w:t xml:space="preserve"> </w:t>
      </w:r>
      <w:r>
        <w:t>withdrawal</w:t>
      </w:r>
    </w:p>
    <w:p w14:paraId="621C2427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537"/>
        </w:tabs>
        <w:spacing w:line="235" w:lineRule="auto"/>
        <w:ind w:left="1894" w:right="4289" w:hanging="567"/>
        <w:jc w:val="both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sale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goods</w:t>
      </w:r>
      <w:r>
        <w:rPr>
          <w:spacing w:val="-53"/>
        </w:rPr>
        <w:t xml:space="preserve"> </w:t>
      </w:r>
      <w:r>
        <w:t>aa)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goods,</w:t>
      </w:r>
    </w:p>
    <w:p w14:paraId="6CA3CE3F" w14:textId="77777777" w:rsidR="00013C99" w:rsidRDefault="00744907">
      <w:pPr>
        <w:pStyle w:val="Szvegtrzs"/>
        <w:spacing w:line="235" w:lineRule="auto"/>
        <w:ind w:left="1894" w:right="119"/>
        <w:jc w:val="both"/>
      </w:pPr>
      <w:r>
        <w:t>ab) in the case of the sale of several goods, if the supply of each good takes place at a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supplied,</w:t>
      </w:r>
    </w:p>
    <w:p w14:paraId="632C3E2C" w14:textId="77777777" w:rsidR="00013C99" w:rsidRDefault="00744907">
      <w:pPr>
        <w:pStyle w:val="Szvegtrzs"/>
        <w:spacing w:line="237" w:lineRule="auto"/>
        <w:ind w:left="1894" w:right="214"/>
        <w:jc w:val="both"/>
      </w:pPr>
      <w:r>
        <w:rPr>
          <w:w w:val="95"/>
        </w:rPr>
        <w:t>ac) in the case of goods consisting of several lots or pieces, the last lot or piece delivered,</w:t>
      </w:r>
      <w:r>
        <w:rPr>
          <w:spacing w:val="1"/>
          <w:w w:val="95"/>
        </w:rPr>
        <w:t xml:space="preserve"> </w:t>
      </w:r>
      <w:r>
        <w:rPr>
          <w:w w:val="95"/>
        </w:rPr>
        <w:t>ad)</w:t>
      </w:r>
      <w:r>
        <w:rPr>
          <w:spacing w:val="3"/>
          <w:w w:val="95"/>
        </w:rPr>
        <w:t xml:space="preserve"> </w:t>
      </w: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goods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supplied</w:t>
      </w:r>
      <w:r>
        <w:rPr>
          <w:spacing w:val="4"/>
          <w:w w:val="95"/>
        </w:rPr>
        <w:t xml:space="preserve"> </w:t>
      </w:r>
      <w:r>
        <w:rPr>
          <w:w w:val="95"/>
        </w:rPr>
        <w:t>regularly</w:t>
      </w:r>
      <w:r>
        <w:rPr>
          <w:spacing w:val="2"/>
          <w:w w:val="95"/>
        </w:rPr>
        <w:t xml:space="preserve"> </w:t>
      </w:r>
      <w:r>
        <w:rPr>
          <w:w w:val="95"/>
        </w:rPr>
        <w:t>within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specified</w:t>
      </w:r>
      <w:r>
        <w:rPr>
          <w:spacing w:val="3"/>
          <w:w w:val="95"/>
        </w:rPr>
        <w:t xml:space="preserve"> </w:t>
      </w:r>
      <w:r>
        <w:rPr>
          <w:w w:val="95"/>
        </w:rPr>
        <w:t>period,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first</w:t>
      </w:r>
      <w:r>
        <w:rPr>
          <w:spacing w:val="1"/>
          <w:w w:val="95"/>
        </w:rPr>
        <w:t xml:space="preserve"> </w:t>
      </w:r>
      <w:r>
        <w:rPr>
          <w:w w:val="95"/>
        </w:rPr>
        <w:t>supply,</w:t>
      </w:r>
    </w:p>
    <w:p w14:paraId="3359FE6B" w14:textId="77777777" w:rsidR="00013C99" w:rsidRDefault="00744907">
      <w:pPr>
        <w:pStyle w:val="Szvegtrzs"/>
        <w:spacing w:line="235" w:lineRule="auto"/>
        <w:ind w:left="1328" w:right="120"/>
        <w:jc w:val="both"/>
      </w:pPr>
      <w:r>
        <w:t>the date of receipt by the consumer or a third party other than the carrier and indicated by the</w:t>
      </w:r>
      <w:r>
        <w:rPr>
          <w:spacing w:val="-52"/>
        </w:rPr>
        <w:t xml:space="preserve"> </w:t>
      </w:r>
      <w:r>
        <w:t>consumer;</w:t>
      </w:r>
    </w:p>
    <w:p w14:paraId="1E821FF2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588"/>
        </w:tabs>
        <w:spacing w:line="235" w:lineRule="auto"/>
        <w:ind w:left="1328" w:right="112" w:firstLine="0"/>
        <w:jc w:val="both"/>
      </w:pPr>
      <w:r>
        <w:t>in the case of a contract for the provision of services, from the date of conclusion of the</w:t>
      </w:r>
      <w:r>
        <w:rPr>
          <w:spacing w:val="1"/>
        </w:rPr>
        <w:t xml:space="preserve"> </w:t>
      </w:r>
      <w:r>
        <w:t>contract</w:t>
      </w:r>
    </w:p>
    <w:p w14:paraId="01104EED" w14:textId="77777777" w:rsidR="00013C99" w:rsidRDefault="00744907">
      <w:pPr>
        <w:spacing w:line="248" w:lineRule="exact"/>
        <w:ind w:left="1042"/>
        <w:jc w:val="both"/>
      </w:pPr>
      <w:r>
        <w:rPr>
          <w:b/>
        </w:rPr>
        <w:t>within</w:t>
      </w:r>
      <w:r>
        <w:rPr>
          <w:b/>
          <w:spacing w:val="-11"/>
        </w:rPr>
        <w:t xml:space="preserve"> </w:t>
      </w:r>
      <w:r>
        <w:rPr>
          <w:b/>
        </w:rPr>
        <w:t>14</w:t>
      </w:r>
      <w:r>
        <w:rPr>
          <w:b/>
          <w:spacing w:val="-10"/>
        </w:rPr>
        <w:t xml:space="preserve"> </w:t>
      </w:r>
      <w:r>
        <w:rPr>
          <w:b/>
        </w:rPr>
        <w:t>(fourteen)</w:t>
      </w:r>
      <w:r>
        <w:rPr>
          <w:b/>
          <w:spacing w:val="-10"/>
        </w:rPr>
        <w:t xml:space="preserve"> </w:t>
      </w:r>
      <w:r>
        <w:rPr>
          <w:b/>
        </w:rPr>
        <w:t>days</w:t>
      </w:r>
      <w:r>
        <w:rPr>
          <w:b/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notice.</w:t>
      </w:r>
    </w:p>
    <w:p w14:paraId="69B07C90" w14:textId="77777777" w:rsidR="00013C99" w:rsidRDefault="00013C99">
      <w:pPr>
        <w:pStyle w:val="Szvegtrzs"/>
        <w:spacing w:before="4"/>
        <w:rPr>
          <w:sz w:val="20"/>
        </w:rPr>
      </w:pPr>
    </w:p>
    <w:p w14:paraId="32A78F6F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1" w:line="235" w:lineRule="auto"/>
        <w:ind w:right="112" w:hanging="720"/>
        <w:jc w:val="both"/>
      </w:pPr>
      <w:r>
        <w:t>The consumer may exercise the right of withdrawal by means of an express declaration to that</w:t>
      </w:r>
      <w:r>
        <w:rPr>
          <w:spacing w:val="1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Annex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GTC,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sent</w:t>
      </w:r>
      <w:r>
        <w:rPr>
          <w:spacing w:val="-52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post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e-mail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the contact</w:t>
      </w:r>
      <w:r>
        <w:rPr>
          <w:spacing w:val="4"/>
          <w:w w:val="95"/>
        </w:rPr>
        <w:t xml:space="preserve"> </w:t>
      </w:r>
      <w:r>
        <w:rPr>
          <w:w w:val="95"/>
        </w:rPr>
        <w:t>details</w:t>
      </w:r>
      <w:r>
        <w:rPr>
          <w:spacing w:val="4"/>
          <w:w w:val="95"/>
        </w:rPr>
        <w:t xml:space="preserve"> </w:t>
      </w:r>
      <w:r>
        <w:rPr>
          <w:w w:val="95"/>
        </w:rPr>
        <w:t>indicated</w:t>
      </w:r>
      <w:r>
        <w:rPr>
          <w:spacing w:val="-1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Service</w:t>
      </w:r>
      <w:r>
        <w:rPr>
          <w:spacing w:val="2"/>
          <w:w w:val="95"/>
        </w:rPr>
        <w:t xml:space="preserve"> </w:t>
      </w:r>
      <w:r>
        <w:rPr>
          <w:w w:val="95"/>
        </w:rPr>
        <w:t>Provider</w:t>
      </w:r>
      <w:r>
        <w:rPr>
          <w:spacing w:val="3"/>
          <w:w w:val="95"/>
        </w:rPr>
        <w:t xml:space="preserve"> </w:t>
      </w:r>
      <w:r>
        <w:rPr>
          <w:w w:val="95"/>
        </w:rPr>
        <w:t>in point</w:t>
      </w:r>
      <w:r>
        <w:rPr>
          <w:spacing w:val="1"/>
          <w:w w:val="95"/>
        </w:rPr>
        <w:t xml:space="preserve"> </w:t>
      </w:r>
      <w:r>
        <w:rPr>
          <w:w w:val="95"/>
        </w:rPr>
        <w:t>1.1 of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2"/>
          <w:w w:val="95"/>
        </w:rPr>
        <w:t xml:space="preserve"> </w:t>
      </w:r>
      <w:r>
        <w:rPr>
          <w:w w:val="95"/>
        </w:rPr>
        <w:t>GTC.</w:t>
      </w:r>
    </w:p>
    <w:p w14:paraId="61366293" w14:textId="77777777" w:rsidR="00013C99" w:rsidRDefault="00013C99">
      <w:pPr>
        <w:pStyle w:val="Szvegtrzs"/>
        <w:spacing w:before="5"/>
        <w:rPr>
          <w:sz w:val="21"/>
        </w:rPr>
      </w:pPr>
    </w:p>
    <w:p w14:paraId="7E7085A7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1" w:line="235" w:lineRule="auto"/>
        <w:ind w:right="113" w:hanging="720"/>
        <w:jc w:val="both"/>
      </w:pPr>
      <w:r>
        <w:rPr>
          <w:color w:val="464646"/>
          <w:w w:val="95"/>
        </w:rPr>
        <w:t>The consumer will exercise his/her right of withdrawal/cancellation within the time limit if he/she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spacing w:val="-1"/>
        </w:rPr>
        <w:t>sends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1"/>
        </w:rPr>
        <w:t>his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withdrawal/cancellation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notice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before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expiry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time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limit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indicated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above.</w:t>
      </w:r>
    </w:p>
    <w:p w14:paraId="3DC45938" w14:textId="77777777" w:rsidR="00013C99" w:rsidRDefault="00013C99">
      <w:pPr>
        <w:pStyle w:val="Szvegtrzs"/>
        <w:spacing w:before="4"/>
        <w:rPr>
          <w:sz w:val="21"/>
        </w:rPr>
      </w:pPr>
    </w:p>
    <w:p w14:paraId="309F956F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4" w:hanging="720"/>
        <w:jc w:val="both"/>
      </w:pPr>
      <w:r>
        <w:rPr>
          <w:w w:val="95"/>
        </w:rPr>
        <w:t>The consumer may also exercise his/her right of withdrawal between the date of conclusion of the</w:t>
      </w:r>
      <w:r>
        <w:rPr>
          <w:spacing w:val="1"/>
          <w:w w:val="95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product.</w:t>
      </w:r>
    </w:p>
    <w:p w14:paraId="75347FDD" w14:textId="77777777" w:rsidR="00013C99" w:rsidRDefault="00013C99">
      <w:pPr>
        <w:pStyle w:val="Szvegtrzs"/>
        <w:spacing w:before="7"/>
        <w:rPr>
          <w:sz w:val="21"/>
        </w:rPr>
      </w:pPr>
    </w:p>
    <w:p w14:paraId="7A1A387E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</w:pPr>
      <w:r>
        <w:rPr>
          <w:w w:val="95"/>
        </w:rPr>
        <w:t>If the consumer has made an offer to conclude the contract, the consumer has the right to withdraw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removes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obligation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the contract.</w:t>
      </w:r>
    </w:p>
    <w:p w14:paraId="5AF639AD" w14:textId="77777777" w:rsidR="00013C99" w:rsidRDefault="00013C99">
      <w:pPr>
        <w:pStyle w:val="Szvegtrzs"/>
        <w:spacing w:before="3"/>
        <w:rPr>
          <w:sz w:val="21"/>
        </w:rPr>
      </w:pPr>
    </w:p>
    <w:p w14:paraId="330F7E1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</w:pPr>
      <w:r>
        <w:t>The cost of returning the product must be borne by the consumer, the Service Provider has not</w:t>
      </w:r>
      <w:r>
        <w:rPr>
          <w:spacing w:val="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to</w:t>
      </w:r>
    </w:p>
    <w:p w14:paraId="7464DC78" w14:textId="77777777" w:rsidR="00013C99" w:rsidRDefault="00013C99">
      <w:pPr>
        <w:pStyle w:val="Szvegtrzs"/>
        <w:spacing w:before="3"/>
        <w:rPr>
          <w:sz w:val="21"/>
        </w:rPr>
      </w:pPr>
    </w:p>
    <w:p w14:paraId="5C6AD690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6"/>
          <w:tab w:val="left" w:pos="1197"/>
        </w:tabs>
        <w:ind w:hanging="721"/>
        <w:rPr>
          <w:color w:val="464646"/>
        </w:rPr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consumer</w:t>
      </w:r>
      <w:r>
        <w:rPr>
          <w:spacing w:val="2"/>
          <w:w w:val="95"/>
        </w:rPr>
        <w:t xml:space="preserve"> </w:t>
      </w:r>
      <w:r>
        <w:rPr>
          <w:w w:val="95"/>
        </w:rPr>
        <w:t>may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exercise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right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withdrawal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following</w:t>
      </w:r>
      <w:r>
        <w:rPr>
          <w:spacing w:val="4"/>
          <w:w w:val="95"/>
        </w:rPr>
        <w:t xml:space="preserve"> </w:t>
      </w:r>
      <w:r>
        <w:rPr>
          <w:w w:val="95"/>
        </w:rPr>
        <w:t>cases:</w:t>
      </w:r>
    </w:p>
    <w:p w14:paraId="09B62C9B" w14:textId="77777777" w:rsidR="00013C99" w:rsidRDefault="00013C99">
      <w:pPr>
        <w:pStyle w:val="Szvegtrzs"/>
        <w:spacing w:before="4"/>
        <w:rPr>
          <w:sz w:val="21"/>
        </w:rPr>
      </w:pPr>
    </w:p>
    <w:p w14:paraId="2CD9E511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4"/>
        </w:tabs>
        <w:spacing w:line="235" w:lineRule="auto"/>
        <w:ind w:left="1434" w:right="114" w:hanging="358"/>
        <w:jc w:val="both"/>
      </w:pPr>
      <w:r>
        <w:rPr>
          <w:color w:val="464646"/>
          <w:w w:val="95"/>
        </w:rPr>
        <w:t xml:space="preserve">in the case of a contract for the provision of a service, </w:t>
      </w:r>
      <w:r>
        <w:rPr>
          <w:w w:val="95"/>
        </w:rPr>
        <w:t xml:space="preserve">after the </w:t>
      </w:r>
      <w:r>
        <w:rPr>
          <w:color w:val="464646"/>
          <w:w w:val="95"/>
        </w:rPr>
        <w:t>service has been fully performed,</w:t>
      </w:r>
      <w:r>
        <w:rPr>
          <w:color w:val="464646"/>
          <w:spacing w:val="-50"/>
          <w:w w:val="95"/>
        </w:rPr>
        <w:t xml:space="preserve"> </w:t>
      </w:r>
      <w:r>
        <w:rPr>
          <w:w w:val="95"/>
        </w:rPr>
        <w:t>but where the contract imposes a payment obligation on the consumer, only if performance has</w:t>
      </w:r>
      <w:r>
        <w:rPr>
          <w:spacing w:val="1"/>
          <w:w w:val="95"/>
        </w:rPr>
        <w:t xml:space="preserve"> </w:t>
      </w:r>
      <w:r>
        <w:rPr>
          <w:w w:val="95"/>
        </w:rPr>
        <w:t>begun with the consumer's express prior consent and the consumer's knowledge that he will lose</w:t>
      </w:r>
      <w:r>
        <w:rPr>
          <w:spacing w:val="1"/>
          <w:w w:val="9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contract;</w:t>
      </w:r>
    </w:p>
    <w:p w14:paraId="3E357DD7" w14:textId="77777777" w:rsidR="00013C99" w:rsidRDefault="00013C99">
      <w:pPr>
        <w:pStyle w:val="Szvegtrzs"/>
        <w:spacing w:before="3"/>
        <w:rPr>
          <w:sz w:val="21"/>
        </w:rPr>
      </w:pPr>
    </w:p>
    <w:p w14:paraId="25297195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0"/>
        </w:tabs>
        <w:spacing w:before="1" w:line="235" w:lineRule="auto"/>
        <w:ind w:left="1434" w:right="113" w:hanging="358"/>
        <w:jc w:val="both"/>
        <w:rPr>
          <w:color w:val="464646"/>
        </w:rPr>
      </w:pPr>
      <w:r>
        <w:tab/>
      </w:r>
      <w:r>
        <w:rPr>
          <w:color w:val="464646"/>
          <w:w w:val="95"/>
        </w:rPr>
        <w:t>for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goods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or</w:t>
      </w:r>
      <w:r>
        <w:rPr>
          <w:color w:val="464646"/>
          <w:spacing w:val="-6"/>
          <w:w w:val="95"/>
        </w:rPr>
        <w:t xml:space="preserve"> </w:t>
      </w:r>
      <w:r>
        <w:rPr>
          <w:color w:val="464646"/>
          <w:w w:val="95"/>
        </w:rPr>
        <w:t>services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whose</w:t>
      </w:r>
      <w:r>
        <w:rPr>
          <w:color w:val="464646"/>
          <w:spacing w:val="-7"/>
          <w:w w:val="95"/>
        </w:rPr>
        <w:t xml:space="preserve"> </w:t>
      </w:r>
      <w:r>
        <w:rPr>
          <w:color w:val="464646"/>
          <w:w w:val="95"/>
        </w:rPr>
        <w:t>price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or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price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is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subject</w:t>
      </w:r>
      <w:r>
        <w:rPr>
          <w:color w:val="464646"/>
          <w:spacing w:val="-6"/>
          <w:w w:val="95"/>
        </w:rPr>
        <w:t xml:space="preserve"> </w:t>
      </w:r>
      <w:r>
        <w:rPr>
          <w:color w:val="464646"/>
          <w:w w:val="95"/>
        </w:rPr>
        <w:t>to</w:t>
      </w:r>
      <w:r>
        <w:rPr>
          <w:color w:val="464646"/>
          <w:spacing w:val="-6"/>
          <w:w w:val="95"/>
        </w:rPr>
        <w:t xml:space="preserve"> </w:t>
      </w:r>
      <w:r>
        <w:rPr>
          <w:color w:val="464646"/>
          <w:w w:val="95"/>
        </w:rPr>
        <w:t>fluctuations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in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the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financial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market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which</w:t>
      </w:r>
      <w:r>
        <w:rPr>
          <w:color w:val="464646"/>
          <w:spacing w:val="-50"/>
          <w:w w:val="95"/>
        </w:rPr>
        <w:t xml:space="preserve"> </w:t>
      </w:r>
      <w:r>
        <w:rPr>
          <w:color w:val="464646"/>
          <w:spacing w:val="-1"/>
        </w:rPr>
        <w:t>cannot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be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influenced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by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undertaking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which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are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possible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even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during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period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during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which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right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withdrawal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exercised;</w:t>
      </w:r>
    </w:p>
    <w:p w14:paraId="41F717C0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0"/>
        </w:tabs>
        <w:spacing w:line="235" w:lineRule="auto"/>
        <w:ind w:left="1434" w:right="116" w:hanging="358"/>
        <w:jc w:val="both"/>
        <w:rPr>
          <w:color w:val="464646"/>
        </w:rPr>
      </w:pPr>
      <w:r>
        <w:tab/>
      </w:r>
      <w:r>
        <w:rPr>
          <w:color w:val="464646"/>
        </w:rPr>
        <w:t>in the case of goods which are not prefabricated, which have been manufactured on the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2"/>
        </w:rPr>
        <w:t>instructions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1"/>
        </w:rPr>
        <w:t>or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at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express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1"/>
        </w:rPr>
        <w:t>request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of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consumer,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or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which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are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clearly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personalised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for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consumer;</w:t>
      </w:r>
    </w:p>
    <w:p w14:paraId="3F570A8D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0"/>
        </w:tabs>
        <w:spacing w:line="244" w:lineRule="exact"/>
        <w:ind w:left="1489" w:hanging="414"/>
        <w:jc w:val="both"/>
        <w:rPr>
          <w:color w:val="464646"/>
        </w:rPr>
      </w:pPr>
      <w:r>
        <w:rPr>
          <w:color w:val="464646"/>
          <w:w w:val="95"/>
        </w:rPr>
        <w:t>perishable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goods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or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goods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which</w:t>
      </w:r>
      <w:r>
        <w:rPr>
          <w:color w:val="464646"/>
          <w:spacing w:val="10"/>
          <w:w w:val="95"/>
        </w:rPr>
        <w:t xml:space="preserve"> </w:t>
      </w:r>
      <w:r>
        <w:rPr>
          <w:color w:val="464646"/>
          <w:w w:val="95"/>
        </w:rPr>
        <w:t>retain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their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quality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for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short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period;</w:t>
      </w:r>
    </w:p>
    <w:p w14:paraId="093C88FC" w14:textId="77777777" w:rsidR="00013C99" w:rsidRDefault="00744907">
      <w:pPr>
        <w:pStyle w:val="Cmsor1"/>
        <w:numPr>
          <w:ilvl w:val="2"/>
          <w:numId w:val="3"/>
        </w:numPr>
        <w:tabs>
          <w:tab w:val="left" w:pos="1492"/>
        </w:tabs>
        <w:spacing w:before="1" w:line="235" w:lineRule="auto"/>
        <w:ind w:right="117" w:hanging="360"/>
        <w:jc w:val="both"/>
        <w:rPr>
          <w:b w:val="0"/>
          <w:color w:val="464646"/>
        </w:rPr>
      </w:pPr>
      <w:r>
        <w:rPr>
          <w:b w:val="0"/>
        </w:rPr>
        <w:tab/>
      </w:r>
      <w:r>
        <w:rPr>
          <w:color w:val="464646"/>
        </w:rPr>
        <w:t>for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goods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sealed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packaging</w:t>
      </w:r>
      <w:r>
        <w:rPr>
          <w:color w:val="464646"/>
          <w:spacing w:val="-2"/>
        </w:rPr>
        <w:t xml:space="preserve"> </w:t>
      </w:r>
      <w:r>
        <w:rPr>
          <w:b w:val="0"/>
          <w:color w:val="464646"/>
        </w:rPr>
        <w:t>which</w:t>
      </w:r>
      <w:r>
        <w:rPr>
          <w:color w:val="464646"/>
        </w:rPr>
        <w:t>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health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hygiene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reasons,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cannot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returned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after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opening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after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delivery</w:t>
      </w:r>
      <w:r>
        <w:rPr>
          <w:b w:val="0"/>
          <w:color w:val="464646"/>
        </w:rPr>
        <w:t>;</w:t>
      </w:r>
    </w:p>
    <w:p w14:paraId="725FE324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2"/>
        </w:tabs>
        <w:spacing w:line="247" w:lineRule="exact"/>
        <w:ind w:left="1491" w:hanging="416"/>
        <w:jc w:val="both"/>
        <w:rPr>
          <w:color w:val="464646"/>
        </w:rPr>
      </w:pPr>
      <w:r>
        <w:rPr>
          <w:color w:val="464646"/>
          <w:w w:val="95"/>
        </w:rPr>
        <w:t>goods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which, by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their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nature,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are</w:t>
      </w:r>
      <w:r>
        <w:rPr>
          <w:color w:val="464646"/>
          <w:spacing w:val="2"/>
          <w:w w:val="95"/>
        </w:rPr>
        <w:t xml:space="preserve"> </w:t>
      </w:r>
      <w:r>
        <w:rPr>
          <w:color w:val="464646"/>
          <w:w w:val="95"/>
        </w:rPr>
        <w:t>inseparably</w:t>
      </w:r>
      <w:r>
        <w:rPr>
          <w:color w:val="464646"/>
          <w:spacing w:val="2"/>
          <w:w w:val="95"/>
        </w:rPr>
        <w:t xml:space="preserve"> </w:t>
      </w:r>
      <w:r>
        <w:rPr>
          <w:color w:val="464646"/>
          <w:w w:val="95"/>
        </w:rPr>
        <w:t>mixed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with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other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goods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after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delivery;</w:t>
      </w:r>
    </w:p>
    <w:p w14:paraId="6399D3BD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2"/>
        </w:tabs>
        <w:spacing w:before="1" w:line="235" w:lineRule="auto"/>
        <w:ind w:right="113" w:hanging="360"/>
        <w:jc w:val="both"/>
        <w:rPr>
          <w:color w:val="464646"/>
        </w:rPr>
      </w:pPr>
      <w:r>
        <w:tab/>
      </w:r>
      <w:r>
        <w:rPr>
          <w:color w:val="464646"/>
          <w:w w:val="95"/>
        </w:rPr>
        <w:t>for alcoholic beverages whose actual value depends on market fluctuations in a manner beyond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the Supplier's control and whose price was agreed by the parties at the time of conclusion of the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sales contract, but the contract is performed only after the thirtieth day following the conclusion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 contract;</w:t>
      </w:r>
    </w:p>
    <w:p w14:paraId="1F5CD6A6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7"/>
        </w:tabs>
        <w:spacing w:line="235" w:lineRule="auto"/>
        <w:ind w:right="120" w:hanging="360"/>
        <w:jc w:val="both"/>
        <w:rPr>
          <w:color w:val="464646"/>
        </w:rPr>
      </w:pPr>
      <w:r>
        <w:rPr>
          <w:color w:val="464646"/>
        </w:rPr>
        <w:t>in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case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contract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provision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services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where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business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visits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at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express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request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carry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out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urgent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repair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maintenance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work;</w:t>
      </w:r>
    </w:p>
    <w:p w14:paraId="47A361BD" w14:textId="77777777" w:rsidR="00013C99" w:rsidRDefault="00013C99">
      <w:pPr>
        <w:spacing w:line="235" w:lineRule="auto"/>
        <w:jc w:val="both"/>
        <w:sectPr w:rsidR="00013C99">
          <w:pgSz w:w="11910" w:h="16840"/>
          <w:pgMar w:top="1560" w:right="1300" w:bottom="280" w:left="940" w:header="720" w:footer="720" w:gutter="0"/>
          <w:cols w:space="720"/>
        </w:sectPr>
      </w:pPr>
    </w:p>
    <w:p w14:paraId="61E97BC8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6"/>
          <w:tab w:val="left" w:pos="1437"/>
        </w:tabs>
        <w:spacing w:before="64" w:line="237" w:lineRule="auto"/>
        <w:ind w:right="116" w:hanging="360"/>
        <w:rPr>
          <w:color w:val="464646"/>
        </w:rPr>
      </w:pPr>
      <w:r>
        <w:rPr>
          <w:color w:val="464646"/>
        </w:rPr>
        <w:lastRenderedPageBreak/>
        <w:t>for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sale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copy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sound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video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recording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computer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software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sealed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packaging,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if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has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opened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packaging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after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delivery;</w:t>
      </w:r>
    </w:p>
    <w:p w14:paraId="553E859E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6"/>
          <w:tab w:val="left" w:pos="1437"/>
        </w:tabs>
        <w:spacing w:line="244" w:lineRule="exact"/>
        <w:ind w:hanging="361"/>
        <w:rPr>
          <w:color w:val="464646"/>
        </w:rPr>
      </w:pPr>
      <w:r>
        <w:rPr>
          <w:color w:val="464646"/>
          <w:w w:val="95"/>
        </w:rPr>
        <w:t>for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newspapers,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periodicals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and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periodicals,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with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the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exception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of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subscription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contracts;</w:t>
      </w:r>
    </w:p>
    <w:p w14:paraId="5A98CFB2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7"/>
        </w:tabs>
        <w:spacing w:line="247" w:lineRule="exact"/>
        <w:ind w:hanging="361"/>
        <w:rPr>
          <w:color w:val="464646"/>
        </w:rPr>
      </w:pPr>
      <w:r>
        <w:rPr>
          <w:color w:val="464646"/>
          <w:w w:val="95"/>
        </w:rPr>
        <w:t>for</w:t>
      </w:r>
      <w:r>
        <w:rPr>
          <w:color w:val="464646"/>
          <w:spacing w:val="11"/>
          <w:w w:val="95"/>
        </w:rPr>
        <w:t xml:space="preserve"> </w:t>
      </w:r>
      <w:r>
        <w:rPr>
          <w:color w:val="464646"/>
          <w:w w:val="95"/>
        </w:rPr>
        <w:t>contracts</w:t>
      </w:r>
      <w:r>
        <w:rPr>
          <w:color w:val="464646"/>
          <w:spacing w:val="11"/>
          <w:w w:val="95"/>
        </w:rPr>
        <w:t xml:space="preserve"> </w:t>
      </w:r>
      <w:r>
        <w:rPr>
          <w:color w:val="464646"/>
          <w:w w:val="95"/>
        </w:rPr>
        <w:t>concluded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by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public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auction;</w:t>
      </w:r>
    </w:p>
    <w:p w14:paraId="3364BC94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2"/>
        </w:tabs>
        <w:spacing w:before="1" w:line="235" w:lineRule="auto"/>
        <w:ind w:right="117" w:hanging="360"/>
        <w:jc w:val="both"/>
        <w:rPr>
          <w:color w:val="464646"/>
        </w:rPr>
      </w:pPr>
      <w:r>
        <w:tab/>
      </w:r>
      <w:r>
        <w:rPr>
          <w:color w:val="464646"/>
        </w:rPr>
        <w:t>for contracts for the provision of accommodation, transport, car rental, catering or leisure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activities,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with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exception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housing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services,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where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deadline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period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performance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has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been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specified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contract;</w:t>
      </w:r>
    </w:p>
    <w:p w14:paraId="3AA3363C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92"/>
        </w:tabs>
        <w:spacing w:line="235" w:lineRule="auto"/>
        <w:ind w:right="114" w:hanging="360"/>
        <w:jc w:val="both"/>
        <w:rPr>
          <w:color w:val="464646"/>
        </w:rPr>
      </w:pPr>
      <w:r>
        <w:tab/>
      </w:r>
      <w:r>
        <w:rPr>
          <w:color w:val="464646"/>
        </w:rPr>
        <w:t>in respect of digital content provided on a non-tangible medium, if the undertaking has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commenced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performance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with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consumer's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express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prior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consent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has,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at</w:t>
      </w:r>
      <w:r>
        <w:rPr>
          <w:color w:val="464646"/>
          <w:spacing w:val="-53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same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1"/>
        </w:rPr>
        <w:t>time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as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1"/>
        </w:rPr>
        <w:t>giving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such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consent,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declared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that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he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acknowledges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that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he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lose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his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right</w:t>
      </w:r>
      <w:r>
        <w:rPr>
          <w:color w:val="464646"/>
          <w:spacing w:val="-53"/>
        </w:rPr>
        <w:t xml:space="preserve"> </w:t>
      </w:r>
      <w:r>
        <w:rPr>
          <w:color w:val="464646"/>
          <w:w w:val="95"/>
        </w:rPr>
        <w:t>under Section 20 of the Regulation once performance has commenced, and the undertaking has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spacing w:val="-1"/>
        </w:rPr>
        <w:t>sent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consumer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a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confirmation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pursuant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to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Section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12(2)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Section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18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Regulation.</w:t>
      </w:r>
    </w:p>
    <w:p w14:paraId="226465AE" w14:textId="77777777" w:rsidR="00013C99" w:rsidRDefault="00013C99">
      <w:pPr>
        <w:pStyle w:val="Szvegtrzs"/>
        <w:spacing w:before="3"/>
        <w:rPr>
          <w:sz w:val="21"/>
        </w:rPr>
      </w:pPr>
    </w:p>
    <w:p w14:paraId="009D7B70" w14:textId="77777777" w:rsidR="00013C99" w:rsidRDefault="00744907">
      <w:pPr>
        <w:pStyle w:val="Cmsor1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</w:pPr>
      <w:r>
        <w:t>With regard to the statutory exceptions set out in point 7.8, the consumer is entitled to</w:t>
      </w:r>
      <w:r>
        <w:rPr>
          <w:spacing w:val="1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withdrawal</w:t>
      </w:r>
      <w:r>
        <w:rPr>
          <w:spacing w:val="-7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justification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53"/>
        </w:rPr>
        <w:t xml:space="preserve"> </w:t>
      </w:r>
      <w:r>
        <w:t>of cosmetic products, given that the Product ordered by the User is always a product in</w:t>
      </w:r>
      <w:r>
        <w:rPr>
          <w:spacing w:val="1"/>
        </w:rPr>
        <w:t xml:space="preserve"> </w:t>
      </w:r>
      <w:r>
        <w:t>closed packaging, which cannot be taken back by the Service Provider after opening for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hygiene reasons.</w:t>
      </w:r>
    </w:p>
    <w:p w14:paraId="34952625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58E52498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1" w:line="235" w:lineRule="auto"/>
        <w:ind w:right="119" w:hanging="720"/>
        <w:jc w:val="both"/>
        <w:rPr>
          <w:color w:val="464646"/>
        </w:rPr>
      </w:pPr>
      <w:r>
        <w:rPr>
          <w:color w:val="464646"/>
        </w:rPr>
        <w:t>In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event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withdrawal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termination,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Supplier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shall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reimburse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same</w:t>
      </w:r>
      <w:r>
        <w:rPr>
          <w:color w:val="464646"/>
          <w:spacing w:val="-53"/>
        </w:rPr>
        <w:t xml:space="preserve"> </w:t>
      </w:r>
      <w:r>
        <w:rPr>
          <w:color w:val="464646"/>
          <w:spacing w:val="-1"/>
        </w:rPr>
        <w:t>way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as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consumer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used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1"/>
        </w:rPr>
        <w:t>to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pay.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Subject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to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express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agreement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consumer,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Supplier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may use another method of payment for the refund, but the consumer shall not be charged any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additional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fee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as 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result.</w:t>
      </w:r>
    </w:p>
    <w:p w14:paraId="69B9C7AD" w14:textId="77777777" w:rsidR="00013C99" w:rsidRDefault="00013C99">
      <w:pPr>
        <w:pStyle w:val="Szvegtrzs"/>
        <w:rPr>
          <w:sz w:val="21"/>
        </w:rPr>
      </w:pPr>
    </w:p>
    <w:p w14:paraId="172E21F3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7" w:lineRule="auto"/>
        <w:ind w:right="122" w:hanging="720"/>
        <w:jc w:val="both"/>
        <w:rPr>
          <w:color w:val="464646"/>
        </w:rPr>
      </w:pPr>
      <w:r>
        <w:rPr>
          <w:color w:val="464646"/>
        </w:rPr>
        <w:t>If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expressly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chooses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mode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transport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other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than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least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costly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usual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mode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53"/>
        </w:rPr>
        <w:t xml:space="preserve"> </w:t>
      </w:r>
      <w:r>
        <w:rPr>
          <w:color w:val="464646"/>
          <w:w w:val="95"/>
        </w:rPr>
        <w:t>transport,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the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Service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Provider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is</w:t>
      </w:r>
      <w:r>
        <w:rPr>
          <w:color w:val="464646"/>
          <w:spacing w:val="10"/>
          <w:w w:val="95"/>
        </w:rPr>
        <w:t xml:space="preserve"> </w:t>
      </w:r>
      <w:r>
        <w:rPr>
          <w:color w:val="464646"/>
          <w:w w:val="95"/>
        </w:rPr>
        <w:t>not</w:t>
      </w:r>
      <w:r>
        <w:rPr>
          <w:color w:val="464646"/>
          <w:spacing w:val="10"/>
          <w:w w:val="95"/>
        </w:rPr>
        <w:t xml:space="preserve"> </w:t>
      </w:r>
      <w:r>
        <w:rPr>
          <w:color w:val="464646"/>
          <w:w w:val="95"/>
        </w:rPr>
        <w:t>obliged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to</w:t>
      </w:r>
      <w:r>
        <w:rPr>
          <w:color w:val="464646"/>
          <w:spacing w:val="12"/>
          <w:w w:val="95"/>
        </w:rPr>
        <w:t xml:space="preserve"> </w:t>
      </w:r>
      <w:r>
        <w:rPr>
          <w:color w:val="464646"/>
          <w:w w:val="95"/>
        </w:rPr>
        <w:t>reimburse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the</w:t>
      </w:r>
      <w:r>
        <w:rPr>
          <w:color w:val="464646"/>
          <w:spacing w:val="10"/>
          <w:w w:val="95"/>
        </w:rPr>
        <w:t xml:space="preserve"> </w:t>
      </w:r>
      <w:r>
        <w:rPr>
          <w:color w:val="464646"/>
          <w:w w:val="95"/>
        </w:rPr>
        <w:t>additional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costs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resulting</w:t>
      </w:r>
      <w:r>
        <w:rPr>
          <w:color w:val="464646"/>
          <w:spacing w:val="9"/>
          <w:w w:val="95"/>
        </w:rPr>
        <w:t xml:space="preserve"> </w:t>
      </w:r>
      <w:r>
        <w:rPr>
          <w:color w:val="464646"/>
          <w:w w:val="95"/>
        </w:rPr>
        <w:t>from</w:t>
      </w:r>
      <w:r>
        <w:rPr>
          <w:color w:val="464646"/>
          <w:spacing w:val="10"/>
          <w:w w:val="95"/>
        </w:rPr>
        <w:t xml:space="preserve"> </w:t>
      </w:r>
      <w:r>
        <w:rPr>
          <w:color w:val="464646"/>
          <w:w w:val="95"/>
        </w:rPr>
        <w:t>this.</w:t>
      </w:r>
    </w:p>
    <w:p w14:paraId="5FD9228B" w14:textId="77777777" w:rsidR="00013C99" w:rsidRDefault="00013C99">
      <w:pPr>
        <w:pStyle w:val="Szvegtrzs"/>
        <w:spacing w:before="4"/>
        <w:rPr>
          <w:sz w:val="21"/>
        </w:rPr>
      </w:pPr>
    </w:p>
    <w:p w14:paraId="280F225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1" w:line="235" w:lineRule="auto"/>
        <w:ind w:right="113" w:hanging="720"/>
        <w:jc w:val="both"/>
        <w:rPr>
          <w:color w:val="464646"/>
        </w:rPr>
      </w:pPr>
      <w:r>
        <w:rPr>
          <w:color w:val="464646"/>
        </w:rPr>
        <w:t>If the consumer withdraws from the contract in accordance with the above, he/she must return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goods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immediately,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but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not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later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than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14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(fourteen)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days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from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date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withdrawal,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52"/>
        </w:rPr>
        <w:t xml:space="preserve"> </w:t>
      </w:r>
      <w:r>
        <w:rPr>
          <w:color w:val="464646"/>
          <w:w w:val="95"/>
        </w:rPr>
        <w:t>hand them over to the Service Provider or to a person authorised by the Service Provider to receive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goods,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unless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Service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Provider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has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agreed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return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goods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himself/herself.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return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shall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deemed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have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been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effected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time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if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sends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goods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before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expiry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 time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limit.</w:t>
      </w:r>
    </w:p>
    <w:p w14:paraId="67A51009" w14:textId="77777777" w:rsidR="00013C99" w:rsidRDefault="00013C99">
      <w:pPr>
        <w:pStyle w:val="Szvegtrzs"/>
        <w:spacing w:before="3"/>
        <w:rPr>
          <w:sz w:val="21"/>
        </w:rPr>
      </w:pPr>
    </w:p>
    <w:p w14:paraId="42651E75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8" w:hanging="720"/>
        <w:jc w:val="both"/>
        <w:rPr>
          <w:color w:val="464646"/>
        </w:rPr>
      </w:pPr>
      <w:r>
        <w:rPr>
          <w:color w:val="464646"/>
        </w:rPr>
        <w:t>If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have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been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delivered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same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time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contract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concluded,</w:t>
      </w:r>
      <w:r>
        <w:rPr>
          <w:color w:val="464646"/>
          <w:spacing w:val="-53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Service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Provider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shall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return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goods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at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1"/>
        </w:rPr>
        <w:t>its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own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expense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if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they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cannot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returned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by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post.</w:t>
      </w:r>
    </w:p>
    <w:p w14:paraId="3C4E4BA4" w14:textId="77777777" w:rsidR="00013C99" w:rsidRDefault="00013C99">
      <w:pPr>
        <w:pStyle w:val="Szvegtrzs"/>
        <w:spacing w:before="4"/>
        <w:rPr>
          <w:sz w:val="21"/>
        </w:rPr>
      </w:pPr>
    </w:p>
    <w:p w14:paraId="22B8A3F4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1" w:line="235" w:lineRule="auto"/>
        <w:ind w:right="113" w:hanging="720"/>
        <w:jc w:val="both"/>
        <w:rPr>
          <w:color w:val="464646"/>
        </w:rPr>
      </w:pPr>
      <w:r>
        <w:rPr>
          <w:color w:val="464646"/>
        </w:rPr>
        <w:t>The refund will be made using the same payment method as the original transaction, unless the</w:t>
      </w:r>
      <w:r>
        <w:rPr>
          <w:color w:val="464646"/>
          <w:spacing w:val="-52"/>
        </w:rPr>
        <w:t xml:space="preserve"> </w:t>
      </w:r>
      <w:r>
        <w:rPr>
          <w:color w:val="464646"/>
          <w:spacing w:val="-1"/>
        </w:rPr>
        <w:t>Consumer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explicitly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agrees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to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a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different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payment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method;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no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additional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costs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charged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as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result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using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this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refund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method.</w:t>
      </w:r>
    </w:p>
    <w:p w14:paraId="20768529" w14:textId="77777777" w:rsidR="00013C99" w:rsidRDefault="00013C99">
      <w:pPr>
        <w:pStyle w:val="Szvegtrzs"/>
        <w:spacing w:before="6"/>
        <w:rPr>
          <w:sz w:val="21"/>
        </w:rPr>
      </w:pPr>
    </w:p>
    <w:p w14:paraId="7DDF2E3D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  <w:rPr>
          <w:color w:val="464646"/>
        </w:rPr>
      </w:pPr>
      <w:r>
        <w:rPr>
          <w:color w:val="464646"/>
          <w:spacing w:val="-1"/>
        </w:rPr>
        <w:t>The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Service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Provider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not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obliged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reimburse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any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additional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costs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resulting</w:t>
      </w:r>
      <w:r>
        <w:rPr>
          <w:color w:val="464646"/>
          <w:spacing w:val="-53"/>
        </w:rPr>
        <w:t xml:space="preserve"> </w:t>
      </w:r>
      <w:r>
        <w:rPr>
          <w:color w:val="464646"/>
          <w:w w:val="95"/>
        </w:rPr>
        <w:t>from the choice of a mode of transport other than the cheapest usual mode of transport offered by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Service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Provider.</w:t>
      </w:r>
    </w:p>
    <w:p w14:paraId="75FDCAC6" w14:textId="77777777" w:rsidR="00013C99" w:rsidRDefault="00013C99">
      <w:pPr>
        <w:pStyle w:val="Szvegtrzs"/>
        <w:spacing w:before="4"/>
        <w:rPr>
          <w:sz w:val="21"/>
        </w:rPr>
      </w:pPr>
    </w:p>
    <w:p w14:paraId="24590E6F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4" w:hanging="720"/>
        <w:jc w:val="both"/>
        <w:rPr>
          <w:color w:val="464646"/>
        </w:rPr>
      </w:pPr>
      <w:r>
        <w:rPr>
          <w:color w:val="464646"/>
          <w:spacing w:val="-1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Supplier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may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withhold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refund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until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goods(s)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have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been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returned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Consumer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has</w:t>
      </w:r>
      <w:r>
        <w:rPr>
          <w:color w:val="464646"/>
          <w:spacing w:val="-53"/>
        </w:rPr>
        <w:t xml:space="preserve"> </w:t>
      </w:r>
      <w:r>
        <w:rPr>
          <w:color w:val="464646"/>
        </w:rPr>
        <w:t>provided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proof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that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they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have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been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returned,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whichever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earlier.</w:t>
      </w:r>
    </w:p>
    <w:p w14:paraId="078B7F96" w14:textId="77777777" w:rsidR="00013C99" w:rsidRDefault="00013C99">
      <w:pPr>
        <w:pStyle w:val="Szvegtrzs"/>
        <w:rPr>
          <w:sz w:val="24"/>
        </w:rPr>
      </w:pPr>
    </w:p>
    <w:p w14:paraId="0DAA4702" w14:textId="77777777" w:rsidR="00013C99" w:rsidRDefault="00744907">
      <w:pPr>
        <w:pStyle w:val="Cmsor1"/>
        <w:numPr>
          <w:ilvl w:val="0"/>
          <w:numId w:val="3"/>
        </w:numPr>
        <w:tabs>
          <w:tab w:val="left" w:pos="837"/>
        </w:tabs>
        <w:spacing w:before="215"/>
        <w:ind w:left="836"/>
        <w:jc w:val="left"/>
      </w:pPr>
      <w:r>
        <w:t>Warranty</w:t>
      </w:r>
    </w:p>
    <w:p w14:paraId="5872BCF7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44C83422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4" w:hanging="720"/>
        <w:jc w:val="both"/>
      </w:pPr>
      <w: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Annex</w:t>
      </w:r>
      <w:r>
        <w:rPr>
          <w:spacing w:val="-12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Regulation.</w:t>
      </w:r>
    </w:p>
    <w:p w14:paraId="4F84E57A" w14:textId="77777777" w:rsidR="00013C99" w:rsidRDefault="00013C99">
      <w:pPr>
        <w:pStyle w:val="Szvegtrzs"/>
        <w:rPr>
          <w:sz w:val="21"/>
        </w:rPr>
      </w:pPr>
    </w:p>
    <w:p w14:paraId="38644D17" w14:textId="77777777" w:rsidR="00013C99" w:rsidRDefault="00744907">
      <w:pPr>
        <w:pStyle w:val="Cmsor1"/>
        <w:numPr>
          <w:ilvl w:val="1"/>
          <w:numId w:val="3"/>
        </w:numPr>
        <w:tabs>
          <w:tab w:val="left" w:pos="1196"/>
          <w:tab w:val="left" w:pos="1197"/>
        </w:tabs>
        <w:spacing w:before="1"/>
        <w:ind w:hanging="721"/>
      </w:pPr>
      <w:r>
        <w:t>Warranty</w:t>
      </w:r>
    </w:p>
    <w:p w14:paraId="7AEE480A" w14:textId="77777777" w:rsidR="00013C99" w:rsidRDefault="00013C99">
      <w:pPr>
        <w:sectPr w:rsidR="00013C99">
          <w:pgSz w:w="11910" w:h="16840"/>
          <w:pgMar w:top="1320" w:right="1300" w:bottom="280" w:left="940" w:header="720" w:footer="720" w:gutter="0"/>
          <w:cols w:space="720"/>
        </w:sectPr>
      </w:pPr>
    </w:p>
    <w:p w14:paraId="224E9BEC" w14:textId="77777777" w:rsidR="00013C99" w:rsidRDefault="00744907">
      <w:pPr>
        <w:spacing w:before="72"/>
        <w:ind w:left="1196"/>
        <w:rPr>
          <w:i/>
        </w:rPr>
      </w:pPr>
      <w:r>
        <w:rPr>
          <w:i/>
          <w:w w:val="80"/>
          <w:u w:val="single"/>
        </w:rPr>
        <w:lastRenderedPageBreak/>
        <w:t>In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which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cases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can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User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w w:val="80"/>
          <w:u w:val="single"/>
        </w:rPr>
        <w:t>exercise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right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to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i/>
          <w:w w:val="80"/>
        </w:rPr>
        <w:t>?</w:t>
      </w:r>
    </w:p>
    <w:p w14:paraId="3CC082FA" w14:textId="77777777" w:rsidR="00013C99" w:rsidRDefault="00013C99">
      <w:pPr>
        <w:pStyle w:val="Szvegtrzs"/>
        <w:spacing w:before="3"/>
        <w:rPr>
          <w:i/>
          <w:sz w:val="21"/>
        </w:rPr>
      </w:pPr>
    </w:p>
    <w:p w14:paraId="406D8D48" w14:textId="77777777" w:rsidR="00013C99" w:rsidRDefault="00744907">
      <w:pPr>
        <w:pStyle w:val="Szvegtrzs"/>
        <w:spacing w:before="1" w:line="235" w:lineRule="auto"/>
        <w:ind w:left="1196" w:right="120"/>
        <w:jc w:val="both"/>
      </w:pPr>
      <w:r>
        <w:t>In the event of defective performance by the Service Provider, the User may assert a claim for</w:t>
      </w:r>
      <w:r>
        <w:rPr>
          <w:spacing w:val="1"/>
        </w:rPr>
        <w:t xml:space="preserve"> </w:t>
      </w:r>
      <w:r>
        <w:rPr>
          <w:spacing w:val="-1"/>
        </w:rPr>
        <w:t>warranty</w:t>
      </w:r>
      <w:r>
        <w:rPr>
          <w:spacing w:val="-11"/>
        </w:rPr>
        <w:t xml:space="preserve"> </w:t>
      </w:r>
      <w:r>
        <w:rPr>
          <w:spacing w:val="-1"/>
        </w:rPr>
        <w:t>against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Service</w:t>
      </w:r>
      <w:r>
        <w:rPr>
          <w:spacing w:val="-13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accordance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Code.</w:t>
      </w:r>
    </w:p>
    <w:p w14:paraId="45D1E28A" w14:textId="77777777" w:rsidR="00013C99" w:rsidRDefault="00013C99">
      <w:pPr>
        <w:pStyle w:val="Szvegtrzs"/>
        <w:rPr>
          <w:sz w:val="21"/>
        </w:rPr>
      </w:pPr>
    </w:p>
    <w:p w14:paraId="1FECAABE" w14:textId="77777777" w:rsidR="00013C99" w:rsidRDefault="00744907">
      <w:pPr>
        <w:ind w:left="1196"/>
        <w:rPr>
          <w:i/>
        </w:rPr>
      </w:pPr>
      <w:r>
        <w:rPr>
          <w:i/>
          <w:w w:val="80"/>
          <w:u w:val="single"/>
        </w:rPr>
        <w:t>What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are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User's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rights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under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claim</w:t>
      </w:r>
      <w:r>
        <w:rPr>
          <w:i/>
          <w:w w:val="80"/>
        </w:rPr>
        <w:t>?</w:t>
      </w:r>
    </w:p>
    <w:p w14:paraId="555EEFFF" w14:textId="77777777" w:rsidR="00013C99" w:rsidRDefault="00013C99">
      <w:pPr>
        <w:pStyle w:val="Szvegtrzs"/>
        <w:spacing w:before="11"/>
        <w:rPr>
          <w:i/>
          <w:sz w:val="20"/>
        </w:rPr>
      </w:pPr>
    </w:p>
    <w:p w14:paraId="3629F396" w14:textId="77777777" w:rsidR="00013C99" w:rsidRDefault="00744907">
      <w:pPr>
        <w:pStyle w:val="Szvegtrzs"/>
        <w:ind w:left="1196"/>
      </w:pP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User</w:t>
      </w:r>
      <w:r>
        <w:rPr>
          <w:spacing w:val="3"/>
          <w:w w:val="95"/>
        </w:rPr>
        <w:t xml:space="preserve"> </w:t>
      </w:r>
      <w:r>
        <w:rPr>
          <w:w w:val="95"/>
        </w:rPr>
        <w:t>may,</w:t>
      </w:r>
      <w:r>
        <w:rPr>
          <w:spacing w:val="2"/>
          <w:w w:val="95"/>
        </w:rPr>
        <w:t xml:space="preserve"> </w:t>
      </w:r>
      <w:r>
        <w:rPr>
          <w:w w:val="95"/>
        </w:rPr>
        <w:t>at</w:t>
      </w:r>
      <w:r>
        <w:rPr>
          <w:spacing w:val="3"/>
          <w:w w:val="95"/>
        </w:rPr>
        <w:t xml:space="preserve"> </w:t>
      </w:r>
      <w:r>
        <w:rPr>
          <w:w w:val="95"/>
        </w:rPr>
        <w:t>its</w:t>
      </w:r>
      <w:r>
        <w:rPr>
          <w:spacing w:val="3"/>
          <w:w w:val="95"/>
        </w:rPr>
        <w:t xml:space="preserve"> </w:t>
      </w:r>
      <w:r>
        <w:rPr>
          <w:w w:val="95"/>
        </w:rPr>
        <w:t>option, make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following</w:t>
      </w:r>
      <w:r>
        <w:rPr>
          <w:spacing w:val="2"/>
          <w:w w:val="95"/>
        </w:rPr>
        <w:t xml:space="preserve"> </w:t>
      </w:r>
      <w:r>
        <w:rPr>
          <w:w w:val="95"/>
        </w:rPr>
        <w:t>warranty</w:t>
      </w:r>
      <w:r>
        <w:rPr>
          <w:spacing w:val="-1"/>
          <w:w w:val="95"/>
        </w:rPr>
        <w:t xml:space="preserve"> </w:t>
      </w:r>
      <w:r>
        <w:rPr>
          <w:w w:val="95"/>
        </w:rPr>
        <w:t>claims:</w:t>
      </w:r>
    </w:p>
    <w:p w14:paraId="02729531" w14:textId="77777777" w:rsidR="00013C99" w:rsidRDefault="00013C99">
      <w:pPr>
        <w:pStyle w:val="Szvegtrzs"/>
        <w:spacing w:before="6"/>
        <w:rPr>
          <w:sz w:val="21"/>
        </w:rPr>
      </w:pPr>
    </w:p>
    <w:p w14:paraId="00D22829" w14:textId="77777777" w:rsidR="00013C99" w:rsidRDefault="00744907">
      <w:pPr>
        <w:pStyle w:val="Szvegtrzs"/>
        <w:spacing w:before="1" w:line="235" w:lineRule="auto"/>
        <w:ind w:left="1196" w:right="113"/>
        <w:jc w:val="both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replacement,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fulfilment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chosen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rPr>
          <w:spacing w:val="-1"/>
        </w:rPr>
        <w:t>impossible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would</w:t>
      </w:r>
      <w:r>
        <w:rPr>
          <w:spacing w:val="-12"/>
        </w:rPr>
        <w:t xml:space="preserve"> </w:t>
      </w:r>
      <w:r>
        <w:rPr>
          <w:spacing w:val="-1"/>
        </w:rPr>
        <w:t>involve</w:t>
      </w:r>
      <w:r>
        <w:rPr>
          <w:spacing w:val="-13"/>
        </w:rPr>
        <w:t xml:space="preserve"> </w:t>
      </w:r>
      <w:r>
        <w:rPr>
          <w:spacing w:val="-1"/>
        </w:rPr>
        <w:t>disproportionate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costs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Service</w:t>
      </w:r>
      <w:r>
        <w:rPr>
          <w:spacing w:val="-11"/>
        </w:rPr>
        <w:t xml:space="preserve"> </w:t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t>compared</w:t>
      </w:r>
      <w:r>
        <w:rPr>
          <w:spacing w:val="-5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fulfilment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request.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53"/>
        </w:rPr>
        <w:t xml:space="preserve"> </w:t>
      </w:r>
      <w:r>
        <w:rPr>
          <w:spacing w:val="-1"/>
        </w:rPr>
        <w:t>requested,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User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proportionate</w:t>
      </w:r>
      <w:r>
        <w:rPr>
          <w:spacing w:val="-11"/>
        </w:rPr>
        <w:t xml:space="preserve"> </w:t>
      </w:r>
      <w:r>
        <w:t>reduction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remuneration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defect</w:t>
      </w:r>
      <w:r>
        <w:rPr>
          <w:spacing w:val="-53"/>
        </w:rPr>
        <w:t xml:space="preserve"> </w:t>
      </w:r>
      <w:r>
        <w:t>repaired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replaced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expense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or,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resort,</w:t>
      </w:r>
      <w:r>
        <w:rPr>
          <w:spacing w:val="-52"/>
        </w:rPr>
        <w:t xml:space="preserve"> </w:t>
      </w:r>
      <w:r>
        <w:t>withdraw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w w:val="95"/>
        </w:rPr>
        <w:t>sale of goods which are movable, the supply of digital content or the provision of digital services,</w:t>
      </w:r>
      <w:r>
        <w:rPr>
          <w:spacing w:val="1"/>
          <w:w w:val="95"/>
        </w:rPr>
        <w:t xml:space="preserve"> </w:t>
      </w:r>
      <w:r>
        <w:t>the User may not, in exercising his rights under the warranty of convenience, repair the defect</w:t>
      </w:r>
      <w:r>
        <w:rPr>
          <w:spacing w:val="1"/>
        </w:rPr>
        <w:t xml:space="preserve"> </w:t>
      </w:r>
      <w:r>
        <w:rPr>
          <w:spacing w:val="-1"/>
        </w:rPr>
        <w:t>himself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repaired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another</w:t>
      </w:r>
      <w:r>
        <w:rPr>
          <w:spacing w:val="-10"/>
        </w:rPr>
        <w:t xml:space="preserve"> </w:t>
      </w:r>
      <w:r>
        <w:rPr>
          <w:spacing w:val="-1"/>
        </w:rPr>
        <w:t>party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expense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Provider.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transfer from one warranty right to another, but the cost of such transfer shall be borne by the</w:t>
      </w:r>
      <w:r>
        <w:rPr>
          <w:spacing w:val="1"/>
        </w:rPr>
        <w:t xml:space="preserve"> </w:t>
      </w:r>
      <w:r>
        <w:t>User,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justified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gave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it.</w:t>
      </w:r>
    </w:p>
    <w:p w14:paraId="195B5895" w14:textId="77777777" w:rsidR="00013C99" w:rsidRDefault="00013C99">
      <w:pPr>
        <w:pStyle w:val="Szvegtrzs"/>
        <w:spacing w:before="8"/>
        <w:rPr>
          <w:sz w:val="20"/>
        </w:rPr>
      </w:pPr>
    </w:p>
    <w:p w14:paraId="606212A1" w14:textId="77777777" w:rsidR="00013C99" w:rsidRDefault="00744907">
      <w:pPr>
        <w:ind w:left="1196"/>
        <w:rPr>
          <w:i/>
        </w:rPr>
      </w:pPr>
      <w:r>
        <w:rPr>
          <w:i/>
          <w:w w:val="80"/>
          <w:u w:val="single"/>
        </w:rPr>
        <w:t>What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is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5"/>
          <w:w w:val="80"/>
          <w:u w:val="single"/>
        </w:rPr>
        <w:t xml:space="preserve"> </w:t>
      </w:r>
      <w:r>
        <w:rPr>
          <w:i/>
          <w:w w:val="80"/>
          <w:u w:val="single"/>
        </w:rPr>
        <w:t>time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limit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for</w:t>
      </w:r>
      <w:r>
        <w:rPr>
          <w:i/>
          <w:spacing w:val="15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User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to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claim</w:t>
      </w:r>
      <w:r>
        <w:rPr>
          <w:i/>
          <w:spacing w:val="16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i/>
          <w:w w:val="80"/>
        </w:rPr>
        <w:t>?</w:t>
      </w:r>
    </w:p>
    <w:p w14:paraId="2D7194A5" w14:textId="77777777" w:rsidR="00013C99" w:rsidRDefault="00013C99">
      <w:pPr>
        <w:pStyle w:val="Szvegtrzs"/>
        <w:spacing w:before="4"/>
        <w:rPr>
          <w:i/>
          <w:sz w:val="21"/>
        </w:rPr>
      </w:pPr>
    </w:p>
    <w:p w14:paraId="7960480B" w14:textId="77777777" w:rsidR="00013C99" w:rsidRDefault="00744907">
      <w:pPr>
        <w:pStyle w:val="Szvegtrzs"/>
        <w:spacing w:line="235" w:lineRule="auto"/>
        <w:ind w:left="1196" w:right="114"/>
        <w:jc w:val="both"/>
      </w:pPr>
      <w:r>
        <w:t>The User shall notify the User of the error immediately upon discovery, but not later than two</w:t>
      </w:r>
      <w:r>
        <w:rPr>
          <w:spacing w:val="1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discovery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error.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draws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User's</w:t>
      </w:r>
      <w:r>
        <w:rPr>
          <w:spacing w:val="-53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t>assert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expiry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limitation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contract.</w:t>
      </w:r>
    </w:p>
    <w:p w14:paraId="7DB8C07C" w14:textId="77777777" w:rsidR="00013C99" w:rsidRDefault="00013C99">
      <w:pPr>
        <w:pStyle w:val="Szvegtrzs"/>
        <w:spacing w:before="1"/>
        <w:rPr>
          <w:sz w:val="21"/>
        </w:rPr>
      </w:pPr>
    </w:p>
    <w:p w14:paraId="33BD43DE" w14:textId="77777777" w:rsidR="00013C99" w:rsidRDefault="00744907">
      <w:pPr>
        <w:ind w:left="1196"/>
        <w:rPr>
          <w:i/>
        </w:rPr>
      </w:pPr>
      <w:r>
        <w:rPr>
          <w:i/>
          <w:w w:val="80"/>
          <w:u w:val="single"/>
        </w:rPr>
        <w:t>Who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can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you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claim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against</w:t>
      </w:r>
      <w:r>
        <w:rPr>
          <w:i/>
          <w:w w:val="80"/>
        </w:rPr>
        <w:t>?</w:t>
      </w:r>
    </w:p>
    <w:p w14:paraId="7EE167FF" w14:textId="77777777" w:rsidR="00013C99" w:rsidRDefault="00013C99">
      <w:pPr>
        <w:pStyle w:val="Szvegtrzs"/>
        <w:rPr>
          <w:i/>
          <w:sz w:val="21"/>
        </w:rPr>
      </w:pPr>
    </w:p>
    <w:p w14:paraId="285FA55D" w14:textId="77777777" w:rsidR="00013C99" w:rsidRDefault="00744907">
      <w:pPr>
        <w:pStyle w:val="Szvegtrzs"/>
        <w:ind w:left="1196"/>
      </w:pP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User may assert a</w:t>
      </w:r>
      <w:r>
        <w:rPr>
          <w:spacing w:val="1"/>
          <w:w w:val="95"/>
        </w:rPr>
        <w:t xml:space="preserve"> </w:t>
      </w:r>
      <w:r>
        <w:rPr>
          <w:w w:val="95"/>
        </w:rPr>
        <w:t>warranty claim</w:t>
      </w:r>
      <w:r>
        <w:rPr>
          <w:spacing w:val="1"/>
          <w:w w:val="95"/>
        </w:rPr>
        <w:t xml:space="preserve"> </w:t>
      </w:r>
      <w:r>
        <w:rPr>
          <w:w w:val="95"/>
        </w:rPr>
        <w:t>against the</w:t>
      </w:r>
      <w:r>
        <w:rPr>
          <w:spacing w:val="-1"/>
          <w:w w:val="95"/>
        </w:rPr>
        <w:t xml:space="preserve"> </w:t>
      </w:r>
      <w:r>
        <w:rPr>
          <w:w w:val="95"/>
        </w:rPr>
        <w:t>Service Provider.</w:t>
      </w:r>
    </w:p>
    <w:p w14:paraId="7857A0D9" w14:textId="77777777" w:rsidR="00013C99" w:rsidRDefault="00013C99">
      <w:pPr>
        <w:pStyle w:val="Szvegtrzs"/>
        <w:spacing w:before="3"/>
        <w:rPr>
          <w:sz w:val="21"/>
        </w:rPr>
      </w:pPr>
    </w:p>
    <w:p w14:paraId="54C28A49" w14:textId="77777777" w:rsidR="00013C99" w:rsidRDefault="00744907">
      <w:pPr>
        <w:ind w:left="1196"/>
      </w:pPr>
      <w:r>
        <w:rPr>
          <w:i/>
          <w:w w:val="80"/>
          <w:u w:val="single"/>
        </w:rPr>
        <w:t>What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w w:val="80"/>
          <w:u w:val="single"/>
        </w:rPr>
        <w:t>other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conditions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are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there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for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enforcement of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your rights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under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w w:val="80"/>
        </w:rPr>
        <w:t>?</w:t>
      </w:r>
    </w:p>
    <w:p w14:paraId="463FEA43" w14:textId="77777777" w:rsidR="00013C99" w:rsidRDefault="00013C99">
      <w:pPr>
        <w:pStyle w:val="Szvegtrzs"/>
        <w:spacing w:before="4"/>
        <w:rPr>
          <w:sz w:val="21"/>
        </w:rPr>
      </w:pPr>
    </w:p>
    <w:p w14:paraId="1D0ADAB8" w14:textId="77777777" w:rsidR="00013C99" w:rsidRDefault="00744907">
      <w:pPr>
        <w:pStyle w:val="Szvegtrzs"/>
        <w:spacing w:line="235" w:lineRule="auto"/>
        <w:ind w:left="1196" w:right="113"/>
        <w:jc w:val="both"/>
      </w:pPr>
      <w:r>
        <w:t>Within one year from the date of performance, the User's right to claim for a warranty claim is</w:t>
      </w:r>
      <w:r>
        <w:rPr>
          <w:spacing w:val="-52"/>
        </w:rPr>
        <w:t xml:space="preserve"> </w:t>
      </w:r>
      <w:r>
        <w:t>subject to the notification of the defect, provided that the User proves that the Product was</w:t>
      </w:r>
      <w:r>
        <w:rPr>
          <w:spacing w:val="1"/>
        </w:rPr>
        <w:t xml:space="preserve"> </w:t>
      </w:r>
      <w:r>
        <w:rPr>
          <w:w w:val="95"/>
        </w:rPr>
        <w:t>provided by the Service Provider. However, after one year from the date of performance, the User</w:t>
      </w:r>
      <w:r>
        <w:rPr>
          <w:spacing w:val="1"/>
          <w:w w:val="95"/>
        </w:rPr>
        <w:t xml:space="preserve"> </w:t>
      </w:r>
      <w:r>
        <w:rPr>
          <w:w w:val="95"/>
        </w:rPr>
        <w:t>shall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obliged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prove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defect</w:t>
      </w:r>
      <w:r>
        <w:rPr>
          <w:spacing w:val="5"/>
          <w:w w:val="95"/>
        </w:rPr>
        <w:t xml:space="preserve"> </w:t>
      </w:r>
      <w:r>
        <w:rPr>
          <w:w w:val="95"/>
        </w:rPr>
        <w:t>discovered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User</w:t>
      </w:r>
      <w:r>
        <w:rPr>
          <w:spacing w:val="5"/>
          <w:w w:val="95"/>
        </w:rPr>
        <w:t xml:space="preserve"> </w:t>
      </w:r>
      <w:r>
        <w:rPr>
          <w:w w:val="95"/>
        </w:rPr>
        <w:t>existed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time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performance.</w:t>
      </w:r>
    </w:p>
    <w:p w14:paraId="4475782B" w14:textId="77777777" w:rsidR="00013C99" w:rsidRDefault="00013C99">
      <w:pPr>
        <w:pStyle w:val="Szvegtrzs"/>
        <w:spacing w:before="10"/>
        <w:rPr>
          <w:sz w:val="20"/>
        </w:rPr>
      </w:pPr>
    </w:p>
    <w:p w14:paraId="698FF3B8" w14:textId="77777777" w:rsidR="00013C99" w:rsidRDefault="00744907">
      <w:pPr>
        <w:pStyle w:val="Cmsor1"/>
        <w:numPr>
          <w:ilvl w:val="1"/>
          <w:numId w:val="3"/>
        </w:numPr>
        <w:tabs>
          <w:tab w:val="left" w:pos="1196"/>
          <w:tab w:val="left" w:pos="1197"/>
        </w:tabs>
        <w:spacing w:before="1"/>
        <w:ind w:hanging="721"/>
        <w:rPr>
          <w:color w:val="464646"/>
        </w:rPr>
      </w:pPr>
      <w:r>
        <w:rPr>
          <w:w w:val="95"/>
        </w:rPr>
        <w:t>Product</w:t>
      </w:r>
      <w:r>
        <w:rPr>
          <w:spacing w:val="-9"/>
          <w:w w:val="95"/>
        </w:rPr>
        <w:t xml:space="preserve"> </w:t>
      </w:r>
      <w:r>
        <w:rPr>
          <w:w w:val="95"/>
        </w:rPr>
        <w:t>Warranty</w:t>
      </w:r>
    </w:p>
    <w:p w14:paraId="5285BB79" w14:textId="77777777" w:rsidR="00013C99" w:rsidRDefault="00013C99">
      <w:pPr>
        <w:pStyle w:val="Szvegtrzs"/>
        <w:spacing w:before="2"/>
        <w:rPr>
          <w:b/>
          <w:sz w:val="21"/>
        </w:rPr>
      </w:pPr>
    </w:p>
    <w:p w14:paraId="6F7604CB" w14:textId="77777777" w:rsidR="00013C99" w:rsidRDefault="00744907">
      <w:pPr>
        <w:spacing w:line="250" w:lineRule="exact"/>
        <w:ind w:left="1196"/>
        <w:jc w:val="both"/>
      </w:pPr>
      <w:r>
        <w:rPr>
          <w:i/>
          <w:w w:val="80"/>
          <w:u w:val="single"/>
        </w:rPr>
        <w:t>In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which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cases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can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w w:val="80"/>
          <w:u w:val="single"/>
        </w:rPr>
        <w:t>User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exercise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right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to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product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w w:val="80"/>
          <w:u w:val="single"/>
        </w:rPr>
        <w:t>?</w:t>
      </w:r>
    </w:p>
    <w:p w14:paraId="1DA2D8E8" w14:textId="77777777" w:rsidR="00013C99" w:rsidRDefault="00744907">
      <w:pPr>
        <w:pStyle w:val="Szvegtrzs"/>
        <w:spacing w:before="1" w:line="235" w:lineRule="auto"/>
        <w:ind w:left="1196" w:right="111"/>
        <w:jc w:val="both"/>
      </w:pPr>
      <w:r>
        <w:t>In the event of a defect in a movable item (product), the User may - at his/her option - claim a</w:t>
      </w:r>
      <w:r>
        <w:rPr>
          <w:spacing w:val="1"/>
        </w:rPr>
        <w:t xml:space="preserve"> </w:t>
      </w:r>
      <w:r>
        <w:t>warranty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warranty.</w:t>
      </w:r>
    </w:p>
    <w:p w14:paraId="0B680B2F" w14:textId="77777777" w:rsidR="00013C99" w:rsidRDefault="00013C99">
      <w:pPr>
        <w:pStyle w:val="Szvegtrzs"/>
        <w:rPr>
          <w:sz w:val="21"/>
        </w:rPr>
      </w:pPr>
    </w:p>
    <w:p w14:paraId="3181C7D1" w14:textId="77777777" w:rsidR="00013C99" w:rsidRDefault="00744907">
      <w:pPr>
        <w:ind w:left="1196"/>
        <w:rPr>
          <w:i/>
        </w:rPr>
      </w:pPr>
      <w:r>
        <w:rPr>
          <w:i/>
          <w:w w:val="80"/>
          <w:u w:val="single"/>
        </w:rPr>
        <w:t>What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are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User's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rights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under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product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claim?</w:t>
      </w:r>
    </w:p>
    <w:p w14:paraId="5ADB6A2D" w14:textId="77777777" w:rsidR="00013C99" w:rsidRDefault="00013C99">
      <w:pPr>
        <w:pStyle w:val="Szvegtrzs"/>
        <w:spacing w:before="2"/>
        <w:rPr>
          <w:i/>
          <w:sz w:val="21"/>
        </w:rPr>
      </w:pPr>
    </w:p>
    <w:p w14:paraId="2E85249A" w14:textId="77777777" w:rsidR="00013C99" w:rsidRDefault="00744907">
      <w:pPr>
        <w:pStyle w:val="Szvegtrzs"/>
        <w:spacing w:line="237" w:lineRule="auto"/>
        <w:ind w:left="1196" w:right="115"/>
        <w:jc w:val="both"/>
      </w:pPr>
      <w:r>
        <w:rPr>
          <w:w w:val="95"/>
        </w:rPr>
        <w:t>As a product warranty claim, the User may only request the repair or replacement of the defective</w:t>
      </w:r>
      <w:r>
        <w:rPr>
          <w:spacing w:val="1"/>
          <w:w w:val="95"/>
        </w:rPr>
        <w:t xml:space="preserve"> </w:t>
      </w:r>
      <w:r>
        <w:t>product.</w:t>
      </w:r>
    </w:p>
    <w:p w14:paraId="44DA0322" w14:textId="77777777" w:rsidR="00013C99" w:rsidRDefault="00013C99">
      <w:pPr>
        <w:pStyle w:val="Szvegtrzs"/>
        <w:rPr>
          <w:sz w:val="21"/>
        </w:rPr>
      </w:pPr>
    </w:p>
    <w:p w14:paraId="7AB70B5C" w14:textId="77777777" w:rsidR="00013C99" w:rsidRDefault="00744907">
      <w:pPr>
        <w:ind w:left="1196"/>
        <w:rPr>
          <w:i/>
        </w:rPr>
      </w:pPr>
      <w:r>
        <w:rPr>
          <w:i/>
          <w:w w:val="75"/>
          <w:u w:val="single"/>
        </w:rPr>
        <w:t>In</w:t>
      </w:r>
      <w:r>
        <w:rPr>
          <w:i/>
          <w:spacing w:val="15"/>
          <w:w w:val="75"/>
          <w:u w:val="single"/>
        </w:rPr>
        <w:t xml:space="preserve"> </w:t>
      </w:r>
      <w:r>
        <w:rPr>
          <w:i/>
          <w:w w:val="75"/>
          <w:u w:val="single"/>
        </w:rPr>
        <w:t>which</w:t>
      </w:r>
      <w:r>
        <w:rPr>
          <w:i/>
          <w:spacing w:val="16"/>
          <w:w w:val="75"/>
          <w:u w:val="single"/>
        </w:rPr>
        <w:t xml:space="preserve"> </w:t>
      </w:r>
      <w:r>
        <w:rPr>
          <w:i/>
          <w:w w:val="75"/>
          <w:u w:val="single"/>
        </w:rPr>
        <w:t>cases</w:t>
      </w:r>
      <w:r>
        <w:rPr>
          <w:i/>
          <w:spacing w:val="17"/>
          <w:w w:val="75"/>
          <w:u w:val="single"/>
        </w:rPr>
        <w:t xml:space="preserve"> </w:t>
      </w:r>
      <w:r>
        <w:rPr>
          <w:i/>
          <w:w w:val="75"/>
          <w:u w:val="single"/>
        </w:rPr>
        <w:t>is</w:t>
      </w:r>
      <w:r>
        <w:rPr>
          <w:i/>
          <w:spacing w:val="17"/>
          <w:w w:val="75"/>
          <w:u w:val="single"/>
        </w:rPr>
        <w:t xml:space="preserve"> </w:t>
      </w:r>
      <w:r>
        <w:rPr>
          <w:i/>
          <w:w w:val="75"/>
          <w:u w:val="single"/>
        </w:rPr>
        <w:t>the</w:t>
      </w:r>
      <w:r>
        <w:rPr>
          <w:i/>
          <w:spacing w:val="17"/>
          <w:w w:val="75"/>
          <w:u w:val="single"/>
        </w:rPr>
        <w:t xml:space="preserve"> </w:t>
      </w:r>
      <w:r>
        <w:rPr>
          <w:i/>
          <w:w w:val="75"/>
          <w:u w:val="single"/>
        </w:rPr>
        <w:t>product</w:t>
      </w:r>
      <w:r>
        <w:rPr>
          <w:i/>
          <w:spacing w:val="17"/>
          <w:w w:val="75"/>
          <w:u w:val="single"/>
        </w:rPr>
        <w:t xml:space="preserve"> </w:t>
      </w:r>
      <w:r>
        <w:rPr>
          <w:i/>
          <w:w w:val="75"/>
          <w:u w:val="single"/>
        </w:rPr>
        <w:t>considered</w:t>
      </w:r>
      <w:r>
        <w:rPr>
          <w:i/>
          <w:spacing w:val="17"/>
          <w:w w:val="75"/>
          <w:u w:val="single"/>
        </w:rPr>
        <w:t xml:space="preserve"> </w:t>
      </w:r>
      <w:r>
        <w:rPr>
          <w:i/>
          <w:w w:val="75"/>
          <w:u w:val="single"/>
        </w:rPr>
        <w:t>defective?</w:t>
      </w:r>
    </w:p>
    <w:p w14:paraId="5B3BCAB9" w14:textId="77777777" w:rsidR="00013C99" w:rsidRDefault="00013C99">
      <w:pPr>
        <w:pStyle w:val="Szvegtrzs"/>
        <w:spacing w:before="4"/>
        <w:rPr>
          <w:i/>
          <w:sz w:val="21"/>
        </w:rPr>
      </w:pPr>
    </w:p>
    <w:p w14:paraId="1FDCF041" w14:textId="77777777" w:rsidR="00013C99" w:rsidRDefault="00744907">
      <w:pPr>
        <w:pStyle w:val="Szvegtrzs"/>
        <w:spacing w:line="235" w:lineRule="auto"/>
        <w:ind w:left="1196" w:right="115"/>
        <w:jc w:val="both"/>
      </w:pPr>
      <w:r>
        <w:t>A</w:t>
      </w:r>
      <w:r>
        <w:rPr>
          <w:spacing w:val="-12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defective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force</w:t>
      </w:r>
      <w:r>
        <w:rPr>
          <w:spacing w:val="-12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placed</w:t>
      </w:r>
      <w:r>
        <w:rPr>
          <w:spacing w:val="-12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manufacturer.</w:t>
      </w:r>
    </w:p>
    <w:p w14:paraId="79F9A74E" w14:textId="77777777" w:rsidR="00013C99" w:rsidRDefault="00013C99">
      <w:pPr>
        <w:spacing w:line="235" w:lineRule="auto"/>
        <w:jc w:val="both"/>
        <w:sectPr w:rsidR="00013C99">
          <w:pgSz w:w="11910" w:h="16840"/>
          <w:pgMar w:top="1560" w:right="1300" w:bottom="280" w:left="940" w:header="720" w:footer="720" w:gutter="0"/>
          <w:cols w:space="720"/>
        </w:sectPr>
      </w:pPr>
    </w:p>
    <w:p w14:paraId="7994564A" w14:textId="77777777" w:rsidR="00013C99" w:rsidRDefault="00744907">
      <w:pPr>
        <w:spacing w:before="62"/>
        <w:ind w:left="1196"/>
        <w:jc w:val="both"/>
        <w:rPr>
          <w:i/>
        </w:rPr>
      </w:pPr>
      <w:r>
        <w:rPr>
          <w:i/>
          <w:w w:val="80"/>
          <w:u w:val="single"/>
        </w:rPr>
        <w:lastRenderedPageBreak/>
        <w:t>What</w:t>
      </w:r>
      <w:r>
        <w:rPr>
          <w:i/>
          <w:spacing w:val="9"/>
          <w:w w:val="80"/>
          <w:u w:val="single"/>
        </w:rPr>
        <w:t xml:space="preserve"> </w:t>
      </w:r>
      <w:r>
        <w:rPr>
          <w:i/>
          <w:w w:val="80"/>
          <w:u w:val="single"/>
        </w:rPr>
        <w:t>is</w:t>
      </w:r>
      <w:r>
        <w:rPr>
          <w:i/>
          <w:spacing w:val="9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9"/>
          <w:w w:val="80"/>
          <w:u w:val="single"/>
        </w:rPr>
        <w:t xml:space="preserve"> </w:t>
      </w:r>
      <w:r>
        <w:rPr>
          <w:i/>
          <w:w w:val="80"/>
          <w:u w:val="single"/>
        </w:rPr>
        <w:t>deadline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for</w:t>
      </w:r>
      <w:r>
        <w:rPr>
          <w:i/>
          <w:spacing w:val="9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User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to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claim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under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product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warranty?</w:t>
      </w:r>
    </w:p>
    <w:p w14:paraId="4ABF57EF" w14:textId="77777777" w:rsidR="00013C99" w:rsidRDefault="00013C99">
      <w:pPr>
        <w:pStyle w:val="Szvegtrzs"/>
        <w:spacing w:before="6"/>
        <w:rPr>
          <w:i/>
          <w:sz w:val="21"/>
        </w:rPr>
      </w:pPr>
    </w:p>
    <w:p w14:paraId="299D39D4" w14:textId="77777777" w:rsidR="00013C99" w:rsidRDefault="00744907">
      <w:pPr>
        <w:pStyle w:val="Szvegtrzs"/>
        <w:spacing w:line="235" w:lineRule="auto"/>
        <w:ind w:left="1196" w:right="112"/>
        <w:jc w:val="both"/>
      </w:pPr>
      <w: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assert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warranty</w:t>
      </w:r>
      <w:r>
        <w:rPr>
          <w:spacing w:val="-10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product</w:t>
      </w:r>
      <w:r>
        <w:rPr>
          <w:spacing w:val="-53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placed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market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manufacturer.</w:t>
      </w:r>
      <w:r>
        <w:rPr>
          <w:spacing w:val="-10"/>
        </w:rPr>
        <w:t xml:space="preserve"> </w:t>
      </w:r>
      <w:r>
        <w:rPr>
          <w:spacing w:val="-1"/>
        </w:rPr>
        <w:t>Once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period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expired,</w:t>
      </w:r>
      <w:r>
        <w:rPr>
          <w:spacing w:val="-11"/>
        </w:rPr>
        <w:t xml:space="preserve"> </w:t>
      </w:r>
      <w:r>
        <w:rPr>
          <w:spacing w:val="-1"/>
        </w:rPr>
        <w:t>he</w:t>
      </w:r>
      <w:r>
        <w:rPr>
          <w:spacing w:val="-12"/>
        </w:rPr>
        <w:t xml:space="preserve"> </w:t>
      </w:r>
      <w:r>
        <w:rPr>
          <w:spacing w:val="-1"/>
        </w:rPr>
        <w:t>loses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t>right.</w:t>
      </w:r>
    </w:p>
    <w:p w14:paraId="0FC030DE" w14:textId="77777777" w:rsidR="00013C99" w:rsidRDefault="00013C99">
      <w:pPr>
        <w:pStyle w:val="Szvegtrzs"/>
        <w:rPr>
          <w:sz w:val="21"/>
        </w:rPr>
      </w:pPr>
    </w:p>
    <w:p w14:paraId="5B1F66A0" w14:textId="77777777" w:rsidR="00013C99" w:rsidRDefault="00744907">
      <w:pPr>
        <w:spacing w:before="1" w:line="250" w:lineRule="exact"/>
        <w:ind w:left="1196"/>
        <w:jc w:val="both"/>
        <w:rPr>
          <w:i/>
        </w:rPr>
      </w:pPr>
      <w:r>
        <w:rPr>
          <w:i/>
          <w:w w:val="80"/>
          <w:u w:val="single"/>
        </w:rPr>
        <w:t>Against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whom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and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under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what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other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conditions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can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you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enforce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your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product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claim?</w:t>
      </w:r>
    </w:p>
    <w:p w14:paraId="5EB0E7E2" w14:textId="77777777" w:rsidR="00013C99" w:rsidRDefault="00744907">
      <w:pPr>
        <w:pStyle w:val="Szvegtrzs"/>
        <w:spacing w:before="1" w:line="235" w:lineRule="auto"/>
        <w:ind w:left="1196" w:right="112"/>
        <w:jc w:val="both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rPr>
          <w:w w:val="95"/>
        </w:rPr>
        <w:t>distributor of the movable item. In the event of a product warranty claim, the User must prove that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defective.</w:t>
      </w:r>
    </w:p>
    <w:p w14:paraId="43BCA830" w14:textId="77777777" w:rsidR="00013C99" w:rsidRDefault="00013C99">
      <w:pPr>
        <w:pStyle w:val="Szvegtrzs"/>
        <w:spacing w:before="1"/>
        <w:rPr>
          <w:sz w:val="21"/>
        </w:rPr>
      </w:pPr>
    </w:p>
    <w:p w14:paraId="378D002C" w14:textId="77777777" w:rsidR="00013C99" w:rsidRDefault="00744907">
      <w:pPr>
        <w:spacing w:before="1"/>
        <w:ind w:left="1196"/>
        <w:jc w:val="both"/>
        <w:rPr>
          <w:i/>
        </w:rPr>
      </w:pPr>
      <w:r>
        <w:rPr>
          <w:i/>
          <w:w w:val="80"/>
          <w:u w:val="single"/>
        </w:rPr>
        <w:t>In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which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cases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is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the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manufacturer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(distributor)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exempted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from</w:t>
      </w:r>
      <w:r>
        <w:rPr>
          <w:i/>
          <w:spacing w:val="6"/>
          <w:w w:val="80"/>
          <w:u w:val="single"/>
        </w:rPr>
        <w:t xml:space="preserve"> </w:t>
      </w:r>
      <w:r>
        <w:rPr>
          <w:i/>
          <w:w w:val="80"/>
          <w:u w:val="single"/>
        </w:rPr>
        <w:t>its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product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warranty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obligation?</w:t>
      </w:r>
    </w:p>
    <w:p w14:paraId="374C5D72" w14:textId="77777777" w:rsidR="00013C99" w:rsidRDefault="00013C99">
      <w:pPr>
        <w:pStyle w:val="Szvegtrzs"/>
        <w:spacing w:before="3"/>
        <w:rPr>
          <w:i/>
          <w:sz w:val="21"/>
        </w:rPr>
      </w:pPr>
    </w:p>
    <w:p w14:paraId="07A9A081" w14:textId="77777777" w:rsidR="00013C99" w:rsidRDefault="00744907">
      <w:pPr>
        <w:pStyle w:val="Szvegtrzs"/>
        <w:spacing w:before="1" w:line="235" w:lineRule="auto"/>
        <w:ind w:left="1196" w:right="115"/>
        <w:jc w:val="both"/>
      </w:pPr>
      <w:r>
        <w:rPr>
          <w:w w:val="95"/>
        </w:rPr>
        <w:t>The manufacturer (distributor) is only exempted from its product warranty obligation if it can prove</w:t>
      </w:r>
      <w:r>
        <w:rPr>
          <w:spacing w:val="-50"/>
          <w:w w:val="95"/>
        </w:rPr>
        <w:t xml:space="preserve"> </w:t>
      </w:r>
      <w:r>
        <w:t>that:</w:t>
      </w:r>
    </w:p>
    <w:p w14:paraId="117F3049" w14:textId="77777777" w:rsidR="00013C99" w:rsidRDefault="00744907">
      <w:pPr>
        <w:pStyle w:val="Listaszerbekezds"/>
        <w:numPr>
          <w:ilvl w:val="0"/>
          <w:numId w:val="2"/>
        </w:numPr>
        <w:tabs>
          <w:tab w:val="left" w:pos="2156"/>
          <w:tab w:val="left" w:pos="2157"/>
        </w:tabs>
        <w:spacing w:before="10"/>
        <w:ind w:hanging="361"/>
        <w:jc w:val="left"/>
      </w:pPr>
      <w:r>
        <w:t>manufactured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marketed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business,</w:t>
      </w:r>
      <w:r>
        <w:rPr>
          <w:spacing w:val="-12"/>
        </w:rPr>
        <w:t xml:space="preserve"> </w:t>
      </w:r>
      <w:r>
        <w:t>or</w:t>
      </w:r>
    </w:p>
    <w:p w14:paraId="576C1591" w14:textId="77777777" w:rsidR="00013C99" w:rsidRDefault="00744907">
      <w:pPr>
        <w:pStyle w:val="Listaszerbekezds"/>
        <w:numPr>
          <w:ilvl w:val="0"/>
          <w:numId w:val="2"/>
        </w:numPr>
        <w:tabs>
          <w:tab w:val="left" w:pos="2156"/>
          <w:tab w:val="left" w:pos="2157"/>
        </w:tabs>
        <w:spacing w:before="15" w:line="223" w:lineRule="auto"/>
        <w:ind w:right="114"/>
        <w:jc w:val="left"/>
      </w:pPr>
      <w:r>
        <w:t>the</w:t>
      </w:r>
      <w:r>
        <w:rPr>
          <w:spacing w:val="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detectable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 of</w:t>
      </w:r>
      <w:r>
        <w:rPr>
          <w:spacing w:val="2"/>
        </w:rPr>
        <w:t xml:space="preserve"> </w:t>
      </w:r>
      <w:r>
        <w:t>science 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 placed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market,</w:t>
      </w:r>
      <w:r>
        <w:rPr>
          <w:spacing w:val="-1"/>
        </w:rPr>
        <w:t xml:space="preserve"> </w:t>
      </w:r>
      <w:r>
        <w:t>or</w:t>
      </w:r>
    </w:p>
    <w:p w14:paraId="68844C97" w14:textId="77777777" w:rsidR="00013C99" w:rsidRDefault="00744907">
      <w:pPr>
        <w:pStyle w:val="Listaszerbekezds"/>
        <w:numPr>
          <w:ilvl w:val="0"/>
          <w:numId w:val="2"/>
        </w:numPr>
        <w:tabs>
          <w:tab w:val="left" w:pos="2156"/>
          <w:tab w:val="left" w:pos="2157"/>
        </w:tabs>
        <w:spacing w:before="26" w:line="225" w:lineRule="auto"/>
        <w:ind w:right="119"/>
        <w:jc w:val="left"/>
      </w:pPr>
      <w:r>
        <w:t>the</w:t>
      </w:r>
      <w:r>
        <w:rPr>
          <w:spacing w:val="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regulatory</w:t>
      </w:r>
      <w:r>
        <w:rPr>
          <w:spacing w:val="-53"/>
        </w:rPr>
        <w:t xml:space="preserve"> </w:t>
      </w:r>
      <w:r>
        <w:t>requirement.</w:t>
      </w:r>
    </w:p>
    <w:p w14:paraId="367B32CB" w14:textId="77777777" w:rsidR="00013C99" w:rsidRDefault="00744907">
      <w:pPr>
        <w:pStyle w:val="Szvegtrzs"/>
        <w:spacing w:line="251" w:lineRule="exact"/>
        <w:ind w:left="1196"/>
      </w:pP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manufacturer</w:t>
      </w:r>
      <w:r>
        <w:rPr>
          <w:spacing w:val="12"/>
          <w:w w:val="95"/>
        </w:rPr>
        <w:t xml:space="preserve"> </w:t>
      </w:r>
      <w:r>
        <w:rPr>
          <w:w w:val="95"/>
        </w:rPr>
        <w:t>(distributor)</w:t>
      </w:r>
      <w:r>
        <w:rPr>
          <w:spacing w:val="16"/>
          <w:w w:val="95"/>
        </w:rPr>
        <w:t xml:space="preserve"> </w:t>
      </w:r>
      <w:r>
        <w:rPr>
          <w:w w:val="95"/>
        </w:rPr>
        <w:t>only</w:t>
      </w:r>
      <w:r>
        <w:rPr>
          <w:spacing w:val="10"/>
          <w:w w:val="95"/>
        </w:rPr>
        <w:t xml:space="preserve"> </w:t>
      </w:r>
      <w:r>
        <w:rPr>
          <w:w w:val="95"/>
        </w:rPr>
        <w:t>needs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prove</w:t>
      </w:r>
      <w:r>
        <w:rPr>
          <w:spacing w:val="13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reason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7"/>
          <w:w w:val="95"/>
        </w:rPr>
        <w:t xml:space="preserve"> </w:t>
      </w:r>
      <w:r>
        <w:rPr>
          <w:w w:val="95"/>
        </w:rPr>
        <w:t>exemption.</w:t>
      </w:r>
    </w:p>
    <w:p w14:paraId="2F586BD7" w14:textId="77777777" w:rsidR="00013C99" w:rsidRDefault="00013C99">
      <w:pPr>
        <w:pStyle w:val="Szvegtrzs"/>
        <w:spacing w:before="4"/>
        <w:rPr>
          <w:sz w:val="21"/>
        </w:rPr>
      </w:pPr>
    </w:p>
    <w:p w14:paraId="6E2DE5A1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</w:pP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draws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User's</w:t>
      </w:r>
      <w:r>
        <w:rPr>
          <w:spacing w:val="-4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he/she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assert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warranty</w:t>
      </w:r>
      <w:r>
        <w:rPr>
          <w:spacing w:val="-53"/>
        </w:rPr>
        <w:t xml:space="preserve"> </w:t>
      </w:r>
      <w:r>
        <w:rPr>
          <w:w w:val="95"/>
        </w:rPr>
        <w:t>claim for accessories and a product warranty claim for the same defect at the same time. However,</w:t>
      </w:r>
      <w:r>
        <w:rPr>
          <w:spacing w:val="1"/>
          <w:w w:val="95"/>
        </w:rPr>
        <w:t xml:space="preserve"> </w:t>
      </w:r>
      <w:r>
        <w:rPr>
          <w:w w:val="95"/>
        </w:rPr>
        <w:t>in the event of the successful assertion of a product warranty claim, the Service Provider may assert</w:t>
      </w:r>
      <w:r>
        <w:rPr>
          <w:spacing w:val="-50"/>
          <w:w w:val="9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manufacturer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replaced</w:t>
      </w:r>
      <w:r>
        <w:rPr>
          <w:spacing w:val="-8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repaired</w:t>
      </w:r>
      <w:r>
        <w:rPr>
          <w:spacing w:val="-7"/>
        </w:rPr>
        <w:t xml:space="preserve"> </w:t>
      </w:r>
      <w:r>
        <w:t>part.</w:t>
      </w:r>
    </w:p>
    <w:p w14:paraId="71CF391D" w14:textId="77777777" w:rsidR="00013C99" w:rsidRDefault="00013C99">
      <w:pPr>
        <w:pStyle w:val="Szvegtrzs"/>
        <w:rPr>
          <w:sz w:val="24"/>
        </w:rPr>
      </w:pPr>
    </w:p>
    <w:p w14:paraId="35CEEF78" w14:textId="77777777" w:rsidR="00013C99" w:rsidRDefault="00013C99">
      <w:pPr>
        <w:pStyle w:val="Szvegtrzs"/>
        <w:rPr>
          <w:sz w:val="24"/>
        </w:rPr>
      </w:pPr>
    </w:p>
    <w:p w14:paraId="5EC591A7" w14:textId="77777777" w:rsidR="00013C99" w:rsidRDefault="00744907">
      <w:pPr>
        <w:pStyle w:val="Cmsor1"/>
        <w:numPr>
          <w:ilvl w:val="0"/>
          <w:numId w:val="3"/>
        </w:numPr>
        <w:tabs>
          <w:tab w:val="left" w:pos="837"/>
        </w:tabs>
        <w:spacing w:before="186"/>
        <w:ind w:left="836"/>
        <w:jc w:val="left"/>
      </w:pPr>
      <w:r>
        <w:t>Complaints</w:t>
      </w:r>
      <w:r>
        <w:rPr>
          <w:spacing w:val="-10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policy</w:t>
      </w:r>
    </w:p>
    <w:p w14:paraId="5C71A34F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0E930045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</w:pPr>
      <w:r>
        <w:rPr>
          <w:w w:val="95"/>
        </w:rPr>
        <w:t>If the User has any complaints about the Product, the Webshop or the Service Provider's activities,</w:t>
      </w:r>
      <w:r>
        <w:rPr>
          <w:spacing w:val="1"/>
          <w:w w:val="95"/>
        </w:rPr>
        <w:t xml:space="preserve"> </w:t>
      </w:r>
      <w:r>
        <w:t>he/she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below.</w:t>
      </w:r>
    </w:p>
    <w:p w14:paraId="387E0021" w14:textId="77777777" w:rsidR="00013C99" w:rsidRDefault="00013C99">
      <w:pPr>
        <w:pStyle w:val="Szvegtrzs"/>
        <w:spacing w:before="10"/>
        <w:rPr>
          <w:sz w:val="23"/>
        </w:rPr>
      </w:pPr>
    </w:p>
    <w:p w14:paraId="54D7BA25" w14:textId="77777777" w:rsidR="00013C99" w:rsidRDefault="00744907">
      <w:pPr>
        <w:spacing w:before="1"/>
        <w:ind w:left="2312"/>
      </w:pPr>
      <w:r>
        <w:rPr>
          <w:b/>
          <w:spacing w:val="-1"/>
          <w:u w:val="single"/>
        </w:rPr>
        <w:t>oral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complaint</w:t>
      </w:r>
      <w:r>
        <w:rPr>
          <w:spacing w:val="-1"/>
        </w:rPr>
        <w:t>:</w:t>
      </w:r>
    </w:p>
    <w:p w14:paraId="730CF435" w14:textId="77777777" w:rsidR="00013C99" w:rsidRDefault="00013C99">
      <w:pPr>
        <w:pStyle w:val="Szvegtrzs"/>
        <w:spacing w:before="1"/>
        <w:rPr>
          <w:sz w:val="17"/>
        </w:rPr>
      </w:pPr>
    </w:p>
    <w:p w14:paraId="53017C21" w14:textId="77777777" w:rsidR="00013C99" w:rsidRDefault="00744907">
      <w:pPr>
        <w:pStyle w:val="Listaszerbekezds"/>
        <w:numPr>
          <w:ilvl w:val="0"/>
          <w:numId w:val="1"/>
        </w:numPr>
        <w:tabs>
          <w:tab w:val="left" w:pos="2660"/>
          <w:tab w:val="left" w:pos="2661"/>
        </w:tabs>
        <w:spacing w:before="94"/>
        <w:ind w:hanging="361"/>
        <w:jc w:val="left"/>
        <w:rPr>
          <w:rFonts w:ascii="Arial MT" w:hAnsi="Arial MT"/>
        </w:rPr>
      </w:pP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phone</w:t>
      </w:r>
      <w:r>
        <w:rPr>
          <w:spacing w:val="11"/>
          <w:w w:val="95"/>
        </w:rPr>
        <w:t xml:space="preserve"> </w:t>
      </w:r>
      <w:r>
        <w:rPr>
          <w:w w:val="95"/>
        </w:rPr>
        <w:t>+36704240695</w:t>
      </w:r>
      <w:r>
        <w:rPr>
          <w:spacing w:val="10"/>
          <w:w w:val="95"/>
        </w:rPr>
        <w:t xml:space="preserve"> </w:t>
      </w:r>
      <w:r>
        <w:rPr>
          <w:w w:val="95"/>
        </w:rPr>
        <w:t>during</w:t>
      </w:r>
      <w:r>
        <w:rPr>
          <w:spacing w:val="12"/>
          <w:w w:val="95"/>
        </w:rPr>
        <w:t xml:space="preserve"> </w:t>
      </w:r>
      <w:r>
        <w:rPr>
          <w:w w:val="95"/>
        </w:rPr>
        <w:t>opening</w:t>
      </w:r>
      <w:r>
        <w:rPr>
          <w:spacing w:val="8"/>
          <w:w w:val="95"/>
        </w:rPr>
        <w:t xml:space="preserve"> </w:t>
      </w:r>
      <w:r>
        <w:rPr>
          <w:w w:val="95"/>
        </w:rPr>
        <w:t>hours</w:t>
      </w:r>
      <w:r>
        <w:rPr>
          <w:spacing w:val="11"/>
          <w:w w:val="95"/>
        </w:rPr>
        <w:t xml:space="preserve"> </w:t>
      </w:r>
      <w:r>
        <w:rPr>
          <w:w w:val="95"/>
        </w:rPr>
        <w:t>Mon-Fri</w:t>
      </w:r>
      <w:r>
        <w:rPr>
          <w:spacing w:val="8"/>
          <w:w w:val="95"/>
        </w:rPr>
        <w:t xml:space="preserve"> </w:t>
      </w:r>
      <w:r>
        <w:rPr>
          <w:w w:val="95"/>
        </w:rPr>
        <w:t>9:00-18:</w:t>
      </w:r>
      <w:r>
        <w:rPr>
          <w:rFonts w:ascii="Arial MT" w:hAnsi="Arial MT"/>
          <w:w w:val="95"/>
        </w:rPr>
        <w:t>00</w:t>
      </w:r>
    </w:p>
    <w:p w14:paraId="7B03E6F6" w14:textId="77777777" w:rsidR="00013C99" w:rsidRDefault="00013C99">
      <w:pPr>
        <w:pStyle w:val="Szvegtrzs"/>
        <w:spacing w:before="8"/>
        <w:rPr>
          <w:rFonts w:ascii="Arial MT"/>
          <w:sz w:val="23"/>
        </w:rPr>
      </w:pPr>
    </w:p>
    <w:p w14:paraId="5FC05790" w14:textId="77777777" w:rsidR="00013C99" w:rsidRDefault="00744907">
      <w:pPr>
        <w:ind w:left="2312"/>
        <w:rPr>
          <w:b/>
        </w:rPr>
      </w:pPr>
      <w:r>
        <w:rPr>
          <w:b/>
          <w:spacing w:val="-1"/>
          <w:u w:val="single"/>
        </w:rPr>
        <w:t>a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written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complaint:</w:t>
      </w:r>
    </w:p>
    <w:p w14:paraId="70EC143D" w14:textId="77777777" w:rsidR="00013C99" w:rsidRDefault="00013C99">
      <w:pPr>
        <w:pStyle w:val="Szvegtrzs"/>
        <w:spacing w:before="9"/>
        <w:rPr>
          <w:b/>
          <w:sz w:val="16"/>
        </w:rPr>
      </w:pPr>
    </w:p>
    <w:p w14:paraId="2BD15BB3" w14:textId="77777777" w:rsidR="00013C99" w:rsidRDefault="00744907">
      <w:pPr>
        <w:pStyle w:val="Listaszerbekezds"/>
        <w:numPr>
          <w:ilvl w:val="0"/>
          <w:numId w:val="1"/>
        </w:numPr>
        <w:tabs>
          <w:tab w:val="left" w:pos="2660"/>
          <w:tab w:val="left" w:pos="2661"/>
        </w:tabs>
        <w:spacing w:before="95"/>
        <w:ind w:hanging="361"/>
        <w:jc w:val="left"/>
      </w:pP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post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1111</w:t>
      </w:r>
      <w:r>
        <w:rPr>
          <w:spacing w:val="3"/>
          <w:w w:val="95"/>
        </w:rPr>
        <w:t xml:space="preserve"> </w:t>
      </w:r>
      <w:r>
        <w:rPr>
          <w:w w:val="95"/>
        </w:rPr>
        <w:t>Budapest,</w:t>
      </w:r>
      <w:r>
        <w:rPr>
          <w:spacing w:val="6"/>
          <w:w w:val="95"/>
        </w:rPr>
        <w:t xml:space="preserve"> </w:t>
      </w:r>
      <w:r>
        <w:rPr>
          <w:w w:val="95"/>
        </w:rPr>
        <w:t>Lágymányosi</w:t>
      </w:r>
      <w:r>
        <w:rPr>
          <w:spacing w:val="5"/>
          <w:w w:val="95"/>
        </w:rPr>
        <w:t xml:space="preserve"> </w:t>
      </w:r>
      <w:r>
        <w:rPr>
          <w:w w:val="95"/>
        </w:rPr>
        <w:t>Street</w:t>
      </w:r>
      <w:r>
        <w:rPr>
          <w:spacing w:val="6"/>
          <w:w w:val="95"/>
        </w:rPr>
        <w:t xml:space="preserve"> </w:t>
      </w:r>
      <w:r>
        <w:rPr>
          <w:w w:val="95"/>
        </w:rPr>
        <w:t>12</w:t>
      </w:r>
      <w:r>
        <w:rPr>
          <w:spacing w:val="2"/>
          <w:w w:val="95"/>
        </w:rPr>
        <w:t xml:space="preserve"> </w:t>
      </w:r>
      <w:r>
        <w:rPr>
          <w:w w:val="95"/>
        </w:rPr>
        <w:t>Door.</w:t>
      </w:r>
      <w:r>
        <w:rPr>
          <w:spacing w:val="3"/>
          <w:w w:val="95"/>
        </w:rPr>
        <w:t xml:space="preserve"> </w:t>
      </w:r>
      <w:r>
        <w:rPr>
          <w:w w:val="95"/>
        </w:rPr>
        <w:t>12</w:t>
      </w:r>
    </w:p>
    <w:p w14:paraId="19B7BF77" w14:textId="77777777" w:rsidR="00013C99" w:rsidRDefault="00744907">
      <w:pPr>
        <w:pStyle w:val="Listaszerbekezds"/>
        <w:numPr>
          <w:ilvl w:val="0"/>
          <w:numId w:val="1"/>
        </w:numPr>
        <w:tabs>
          <w:tab w:val="left" w:pos="2660"/>
          <w:tab w:val="left" w:pos="2661"/>
        </w:tabs>
        <w:spacing w:before="6"/>
        <w:ind w:hanging="361"/>
        <w:jc w:val="left"/>
      </w:pP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e-mail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hyperlink r:id="rId8">
        <w:r>
          <w:rPr>
            <w:w w:val="95"/>
          </w:rPr>
          <w:t>info@parisleaf.net</w:t>
        </w:r>
      </w:hyperlink>
    </w:p>
    <w:p w14:paraId="3938FF1D" w14:textId="77777777" w:rsidR="00013C99" w:rsidRDefault="00013C99">
      <w:pPr>
        <w:pStyle w:val="Szvegtrzs"/>
        <w:rPr>
          <w:sz w:val="26"/>
        </w:rPr>
      </w:pPr>
    </w:p>
    <w:p w14:paraId="5A9FCEEE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227" w:line="235" w:lineRule="auto"/>
        <w:ind w:right="114" w:hanging="720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verbal</w:t>
      </w:r>
      <w:r>
        <w:rPr>
          <w:spacing w:val="-11"/>
        </w:rPr>
        <w:t xml:space="preserve"> </w:t>
      </w:r>
      <w:r>
        <w:rPr>
          <w:spacing w:val="-1"/>
        </w:rPr>
        <w:t>complaint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investigated</w:t>
      </w:r>
      <w:r>
        <w:rPr>
          <w:spacing w:val="-10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remedied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necessary.</w:t>
      </w:r>
      <w:r>
        <w:rPr>
          <w:spacing w:val="-9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</w:t>
      </w:r>
      <w:r>
        <w:rPr>
          <w:spacing w:val="-52"/>
        </w:rPr>
        <w:t xml:space="preserve"> </w:t>
      </w:r>
      <w:r>
        <w:rPr>
          <w:w w:val="95"/>
        </w:rPr>
        <w:t>does not agree with the handling of the complaint or if it is not possible to investigate the complaint</w:t>
      </w:r>
      <w:r>
        <w:rPr>
          <w:spacing w:val="-50"/>
          <w:w w:val="95"/>
        </w:rPr>
        <w:t xml:space="preserve"> </w:t>
      </w:r>
      <w:r>
        <w:rPr>
          <w:w w:val="95"/>
        </w:rPr>
        <w:t>immediately, the Service Provider shall immediately take a record of the complaint and its position</w:t>
      </w:r>
      <w:r>
        <w:rPr>
          <w:spacing w:val="1"/>
          <w:w w:val="9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</w:t>
      </w:r>
    </w:p>
    <w:p w14:paraId="3FD260AB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917"/>
        </w:tabs>
        <w:spacing w:before="152"/>
        <w:ind w:left="1916" w:hanging="589"/>
        <w:jc w:val="both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verbal</w:t>
      </w:r>
      <w:r>
        <w:rPr>
          <w:spacing w:val="-11"/>
        </w:rPr>
        <w:t xml:space="preserve"> </w:t>
      </w:r>
      <w:r>
        <w:t>complaint</w:t>
      </w:r>
      <w:r>
        <w:rPr>
          <w:spacing w:val="-10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person,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spot,</w:t>
      </w:r>
    </w:p>
    <w:p w14:paraId="04D362A8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917"/>
        </w:tabs>
        <w:spacing w:before="152" w:line="384" w:lineRule="auto"/>
        <w:ind w:left="1196" w:right="112" w:firstLine="132"/>
        <w:jc w:val="both"/>
      </w:pPr>
      <w:r>
        <w:t>in the case of a verbal complaint communicated by telephone or other electronic</w:t>
      </w:r>
      <w:r>
        <w:rPr>
          <w:spacing w:val="1"/>
        </w:rPr>
        <w:t xml:space="preserve"> </w:t>
      </w:r>
      <w:r>
        <w:rPr>
          <w:w w:val="95"/>
        </w:rPr>
        <w:t>communications service, to the User at the latest at the same time as the substantive reply pursuant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17/A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Protection,</w:t>
      </w:r>
    </w:p>
    <w:p w14:paraId="3C7C750A" w14:textId="77777777" w:rsidR="00013C99" w:rsidRDefault="00013C99">
      <w:pPr>
        <w:spacing w:line="384" w:lineRule="auto"/>
        <w:jc w:val="both"/>
        <w:sectPr w:rsidR="00013C99">
          <w:pgSz w:w="11910" w:h="16840"/>
          <w:pgMar w:top="1320" w:right="1300" w:bottom="280" w:left="940" w:header="720" w:footer="720" w:gutter="0"/>
          <w:cols w:space="720"/>
        </w:sectPr>
      </w:pPr>
    </w:p>
    <w:p w14:paraId="0DA2C858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916"/>
          <w:tab w:val="left" w:pos="1917"/>
        </w:tabs>
        <w:spacing w:before="60" w:line="384" w:lineRule="auto"/>
        <w:ind w:left="1196" w:right="111" w:firstLine="132"/>
      </w:pPr>
      <w:r>
        <w:lastRenderedPageBreak/>
        <w:t>in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respects,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17/A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6)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Child.</w:t>
      </w:r>
    </w:p>
    <w:p w14:paraId="38EC84ED" w14:textId="77777777" w:rsidR="00013C99" w:rsidRDefault="00013C99">
      <w:pPr>
        <w:pStyle w:val="Szvegtrzs"/>
        <w:spacing w:before="8"/>
        <w:rPr>
          <w:sz w:val="21"/>
        </w:rPr>
      </w:pPr>
    </w:p>
    <w:p w14:paraId="64B45156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6"/>
          <w:tab w:val="left" w:pos="1197"/>
        </w:tabs>
        <w:ind w:hanging="721"/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record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complaint</w:t>
      </w:r>
      <w:r>
        <w:rPr>
          <w:spacing w:val="8"/>
          <w:w w:val="95"/>
        </w:rPr>
        <w:t xml:space="preserve"> </w:t>
      </w:r>
      <w:r>
        <w:rPr>
          <w:w w:val="95"/>
        </w:rPr>
        <w:t>must</w:t>
      </w:r>
      <w:r>
        <w:rPr>
          <w:spacing w:val="10"/>
          <w:w w:val="95"/>
        </w:rPr>
        <w:t xml:space="preserve"> </w:t>
      </w:r>
      <w:r>
        <w:rPr>
          <w:w w:val="95"/>
        </w:rPr>
        <w:t>include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following:</w:t>
      </w:r>
    </w:p>
    <w:p w14:paraId="74A136E4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6"/>
          <w:tab w:val="left" w:pos="1437"/>
        </w:tabs>
        <w:spacing w:before="152"/>
        <w:ind w:hanging="361"/>
      </w:pPr>
      <w:r>
        <w:t>the</w:t>
      </w:r>
      <w:r>
        <w:rPr>
          <w:spacing w:val="-11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User,</w:t>
      </w:r>
    </w:p>
    <w:p w14:paraId="67C3C32F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7"/>
        </w:tabs>
        <w:spacing w:before="151"/>
        <w:ind w:hanging="361"/>
      </w:pPr>
      <w:r>
        <w:rPr>
          <w:w w:val="95"/>
        </w:rPr>
        <w:t>where,</w:t>
      </w:r>
      <w:r>
        <w:rPr>
          <w:spacing w:val="7"/>
          <w:w w:val="95"/>
        </w:rPr>
        <w:t xml:space="preserve"> </w:t>
      </w:r>
      <w:r>
        <w:rPr>
          <w:w w:val="95"/>
        </w:rPr>
        <w:t>when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how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complaint</w:t>
      </w:r>
      <w:r>
        <w:rPr>
          <w:spacing w:val="8"/>
          <w:w w:val="95"/>
        </w:rPr>
        <w:t xml:space="preserve"> </w:t>
      </w:r>
      <w:r>
        <w:rPr>
          <w:w w:val="95"/>
        </w:rPr>
        <w:t>was</w:t>
      </w:r>
      <w:r>
        <w:rPr>
          <w:spacing w:val="8"/>
          <w:w w:val="95"/>
        </w:rPr>
        <w:t xml:space="preserve"> </w:t>
      </w:r>
      <w:r>
        <w:rPr>
          <w:w w:val="95"/>
        </w:rPr>
        <w:t>lodged,</w:t>
      </w:r>
    </w:p>
    <w:p w14:paraId="5C23D3BD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6"/>
          <w:tab w:val="left" w:pos="1437"/>
        </w:tabs>
        <w:spacing w:before="152" w:line="384" w:lineRule="auto"/>
        <w:ind w:right="118" w:hanging="360"/>
      </w:pPr>
      <w:r>
        <w:t>a</w:t>
      </w:r>
      <w:r>
        <w:rPr>
          <w:spacing w:val="-11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description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User's</w:t>
      </w:r>
      <w:r>
        <w:rPr>
          <w:spacing w:val="-11"/>
        </w:rPr>
        <w:t xml:space="preserve"> </w:t>
      </w:r>
      <w:r>
        <w:t>complaint,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documents,</w:t>
      </w:r>
      <w:r>
        <w:rPr>
          <w:spacing w:val="-12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evidence</w:t>
      </w:r>
      <w:r>
        <w:rPr>
          <w:spacing w:val="-5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User,</w:t>
      </w:r>
    </w:p>
    <w:p w14:paraId="657EE88D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7"/>
        </w:tabs>
        <w:spacing w:before="2" w:line="381" w:lineRule="auto"/>
        <w:ind w:right="117" w:hanging="360"/>
      </w:pPr>
      <w:r>
        <w:t>a</w:t>
      </w:r>
      <w:r>
        <w:rPr>
          <w:spacing w:val="5"/>
        </w:rPr>
        <w:t xml:space="preserve"> </w:t>
      </w:r>
      <w:r>
        <w:t>statement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Provider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position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User's</w:t>
      </w:r>
      <w:r>
        <w:rPr>
          <w:spacing w:val="6"/>
        </w:rPr>
        <w:t xml:space="preserve"> </w:t>
      </w:r>
      <w:r>
        <w:t>complaint,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immediate</w:t>
      </w:r>
      <w:r>
        <w:rPr>
          <w:spacing w:val="-52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possible,</w:t>
      </w:r>
    </w:p>
    <w:p w14:paraId="50AC62D5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6"/>
          <w:tab w:val="left" w:pos="1437"/>
        </w:tabs>
        <w:spacing w:before="5" w:line="384" w:lineRule="auto"/>
        <w:ind w:right="119" w:hanging="360"/>
      </w:pPr>
      <w:r>
        <w:t>the</w:t>
      </w:r>
      <w:r>
        <w:rPr>
          <w:spacing w:val="5"/>
        </w:rPr>
        <w:t xml:space="preserve"> </w:t>
      </w:r>
      <w:r>
        <w:t>signature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took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and,</w:t>
      </w:r>
      <w:r>
        <w:rPr>
          <w:spacing w:val="5"/>
        </w:rPr>
        <w:t xml:space="preserve"> </w:t>
      </w:r>
      <w:r>
        <w:t>except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oral</w:t>
      </w:r>
      <w:r>
        <w:rPr>
          <w:spacing w:val="3"/>
        </w:rPr>
        <w:t xml:space="preserve"> </w:t>
      </w:r>
      <w:r>
        <w:t>complaint</w:t>
      </w:r>
      <w:r>
        <w:rPr>
          <w:spacing w:val="-52"/>
        </w:rPr>
        <w:t xml:space="preserve"> </w:t>
      </w:r>
      <w:r>
        <w:rPr>
          <w:spacing w:val="-1"/>
        </w:rPr>
        <w:t>made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telephone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service,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User,</w:t>
      </w:r>
    </w:p>
    <w:p w14:paraId="005857A8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6"/>
          <w:tab w:val="left" w:pos="1437"/>
        </w:tabs>
        <w:spacing w:before="1"/>
        <w:ind w:hanging="361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place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recording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minutes,</w:t>
      </w:r>
    </w:p>
    <w:p w14:paraId="58276614" w14:textId="77777777" w:rsidR="00013C99" w:rsidRDefault="00744907">
      <w:pPr>
        <w:pStyle w:val="Listaszerbekezds"/>
        <w:numPr>
          <w:ilvl w:val="2"/>
          <w:numId w:val="3"/>
        </w:numPr>
        <w:tabs>
          <w:tab w:val="left" w:pos="1437"/>
        </w:tabs>
        <w:spacing w:before="151" w:line="384" w:lineRule="auto"/>
        <w:ind w:right="117" w:hanging="360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case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oral</w:t>
      </w:r>
      <w:r>
        <w:rPr>
          <w:spacing w:val="-11"/>
        </w:rPr>
        <w:t xml:space="preserve"> </w:t>
      </w:r>
      <w:r>
        <w:rPr>
          <w:spacing w:val="-1"/>
        </w:rPr>
        <w:t>complaint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telephone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electronic</w:t>
      </w:r>
      <w:r>
        <w:rPr>
          <w:spacing w:val="-11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t>service,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complaint.</w:t>
      </w:r>
    </w:p>
    <w:p w14:paraId="7A83E0E2" w14:textId="77777777" w:rsidR="00013C99" w:rsidRDefault="00013C99">
      <w:pPr>
        <w:pStyle w:val="Szvegtrzs"/>
        <w:spacing w:before="11"/>
        <w:rPr>
          <w:sz w:val="21"/>
        </w:rPr>
      </w:pPr>
    </w:p>
    <w:p w14:paraId="3057419A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</w:pPr>
      <w:r>
        <w:rPr>
          <w:w w:val="95"/>
        </w:rPr>
        <w:t>Unless otherwise provided for in a directly applicable legal act of the European Union, the Service</w:t>
      </w:r>
      <w:r>
        <w:rPr>
          <w:spacing w:val="1"/>
          <w:w w:val="95"/>
        </w:rPr>
        <w:t xml:space="preserve"> </w:t>
      </w:r>
      <w:r>
        <w:t>Provider shall respond to the written complaint in writing within 30 (thirty) days of receipt in a</w:t>
      </w:r>
      <w:r>
        <w:rPr>
          <w:spacing w:val="-53"/>
        </w:rPr>
        <w:t xml:space="preserve"> </w:t>
      </w:r>
      <w:r>
        <w:rPr>
          <w:spacing w:val="-1"/>
        </w:rPr>
        <w:t>manner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justified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merits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take</w:t>
      </w:r>
      <w:r>
        <w:rPr>
          <w:spacing w:val="-12"/>
        </w:rPr>
        <w:t xml:space="preserve"> </w:t>
      </w:r>
      <w:r>
        <w:rPr>
          <w:spacing w:val="-1"/>
        </w:rPr>
        <w:t>measures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communicate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complaint.</w:t>
      </w:r>
      <w:r>
        <w:rPr>
          <w:spacing w:val="-53"/>
        </w:rPr>
        <w:t xml:space="preserve"> </w:t>
      </w:r>
      <w:r>
        <w:rPr>
          <w:w w:val="95"/>
        </w:rPr>
        <w:t>A shorter period may be set by law, a longer period by statute. The Service Provider shall state the</w:t>
      </w:r>
      <w:r>
        <w:rPr>
          <w:spacing w:val="1"/>
          <w:w w:val="95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rejecting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complaint.</w:t>
      </w:r>
    </w:p>
    <w:p w14:paraId="1E7C8265" w14:textId="77777777" w:rsidR="00013C99" w:rsidRDefault="00013C99">
      <w:pPr>
        <w:pStyle w:val="Szvegtrzs"/>
        <w:spacing w:before="5"/>
        <w:rPr>
          <w:sz w:val="21"/>
        </w:rPr>
      </w:pPr>
    </w:p>
    <w:p w14:paraId="29A3212D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</w:pPr>
      <w:r>
        <w:t>In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rejection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complaint,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authority or conciliation body to which he/she may initiate proceedings with the complaint,</w:t>
      </w:r>
      <w:r>
        <w:rPr>
          <w:spacing w:val="1"/>
        </w:rPr>
        <w:t xml:space="preserve"> </w:t>
      </w:r>
      <w:r>
        <w:rPr>
          <w:w w:val="95"/>
        </w:rPr>
        <w:t>depending on its nature. The information shall also include the seat, telephone and Internet contact</w:t>
      </w:r>
      <w:r>
        <w:rPr>
          <w:spacing w:val="1"/>
          <w:w w:val="9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conciliation</w:t>
      </w:r>
      <w:r>
        <w:rPr>
          <w:spacing w:val="-7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w w:val="95"/>
        </w:rPr>
        <w:t>consumer resides or is staying. The information shall also include whether the Service Provider has</w:t>
      </w:r>
      <w:r>
        <w:rPr>
          <w:spacing w:val="1"/>
          <w:w w:val="95"/>
        </w:rPr>
        <w:t xml:space="preserve"> </w:t>
      </w:r>
      <w:r>
        <w:t>made a general declaration of submission in writing to the conciliation body of its place of</w:t>
      </w:r>
      <w:r>
        <w:rPr>
          <w:spacing w:val="1"/>
        </w:rPr>
        <w:t xml:space="preserve"> </w:t>
      </w:r>
      <w:r>
        <w:t>establishment or to the Hungarian Chamber of Commerce and Industry, with effect for all</w:t>
      </w:r>
      <w:r>
        <w:rPr>
          <w:spacing w:val="1"/>
        </w:rPr>
        <w:t xml:space="preserve"> </w:t>
      </w:r>
      <w:r>
        <w:rPr>
          <w:w w:val="95"/>
        </w:rPr>
        <w:t>conciliation</w:t>
      </w:r>
      <w:r>
        <w:rPr>
          <w:spacing w:val="-4"/>
          <w:w w:val="95"/>
        </w:rPr>
        <w:t xml:space="preserve"> </w:t>
      </w:r>
      <w:r>
        <w:rPr>
          <w:w w:val="95"/>
        </w:rPr>
        <w:t>bodies,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valid</w:t>
      </w:r>
      <w:r>
        <w:rPr>
          <w:spacing w:val="-4"/>
          <w:w w:val="95"/>
        </w:rPr>
        <w:t xml:space="preserve"> </w:t>
      </w:r>
      <w:r>
        <w:rPr>
          <w:w w:val="95"/>
        </w:rPr>
        <w:t>until</w:t>
      </w:r>
      <w:r>
        <w:rPr>
          <w:spacing w:val="-4"/>
          <w:w w:val="95"/>
        </w:rPr>
        <w:t xml:space="preserve"> </w:t>
      </w:r>
      <w:r>
        <w:rPr>
          <w:w w:val="95"/>
        </w:rPr>
        <w:t>revoked,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undertakes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submit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conciliation</w:t>
      </w:r>
      <w:r>
        <w:rPr>
          <w:spacing w:val="-50"/>
          <w:w w:val="9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settlement,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procedure.</w:t>
      </w:r>
    </w:p>
    <w:p w14:paraId="723C95EF" w14:textId="77777777" w:rsidR="00013C99" w:rsidRDefault="00013C99">
      <w:pPr>
        <w:pStyle w:val="Szvegtrzs"/>
        <w:rPr>
          <w:sz w:val="24"/>
        </w:rPr>
      </w:pPr>
    </w:p>
    <w:p w14:paraId="1950E2D2" w14:textId="77777777" w:rsidR="00013C99" w:rsidRDefault="00013C99">
      <w:pPr>
        <w:pStyle w:val="Szvegtrzs"/>
        <w:spacing w:before="4"/>
        <w:rPr>
          <w:sz w:val="20"/>
        </w:rPr>
      </w:pPr>
    </w:p>
    <w:p w14:paraId="4F1A4278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5" w:hanging="720"/>
        <w:jc w:val="both"/>
      </w:pPr>
      <w:r>
        <w:t>The Service Provider may refrain from investigating a complaint with the same content as the</w:t>
      </w:r>
      <w:r>
        <w:rPr>
          <w:spacing w:val="1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complaint,</w:t>
      </w:r>
      <w:r>
        <w:rPr>
          <w:spacing w:val="-7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answered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substance,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repeated</w:t>
      </w:r>
      <w:r>
        <w:rPr>
          <w:spacing w:val="-7"/>
        </w:rPr>
        <w:t xml:space="preserve"> </w:t>
      </w:r>
      <w:r>
        <w:t>complaint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53"/>
        </w:rPr>
        <w:t xml:space="preserve"> </w:t>
      </w:r>
      <w:r>
        <w:t>consumer,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unidentified</w:t>
      </w:r>
      <w:r>
        <w:rPr>
          <w:spacing w:val="-4"/>
        </w:rPr>
        <w:t xml:space="preserve"> </w:t>
      </w:r>
      <w:r>
        <w:t>person.</w:t>
      </w:r>
    </w:p>
    <w:p w14:paraId="3D74C791" w14:textId="77777777" w:rsidR="00013C99" w:rsidRDefault="00013C99">
      <w:pPr>
        <w:pStyle w:val="Szvegtrzs"/>
        <w:spacing w:before="5"/>
        <w:rPr>
          <w:sz w:val="21"/>
        </w:rPr>
      </w:pPr>
    </w:p>
    <w:p w14:paraId="4418D493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9" w:hanging="720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event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consumer</w:t>
      </w:r>
      <w:r>
        <w:rPr>
          <w:spacing w:val="-12"/>
        </w:rPr>
        <w:t xml:space="preserve"> </w:t>
      </w:r>
      <w:r>
        <w:rPr>
          <w:spacing w:val="-1"/>
        </w:rPr>
        <w:t>dispute</w:t>
      </w:r>
      <w:r>
        <w:rPr>
          <w:spacing w:val="-12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resolved</w:t>
      </w:r>
      <w:r>
        <w:rPr>
          <w:spacing w:val="-53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negotiations,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options:</w:t>
      </w:r>
    </w:p>
    <w:p w14:paraId="079FEF83" w14:textId="77777777" w:rsidR="00013C99" w:rsidRDefault="00013C99">
      <w:pPr>
        <w:pStyle w:val="Szvegtrzs"/>
        <w:spacing w:before="1"/>
        <w:rPr>
          <w:sz w:val="23"/>
        </w:rPr>
      </w:pPr>
    </w:p>
    <w:p w14:paraId="1DB41B7B" w14:textId="77777777" w:rsidR="00013C99" w:rsidRDefault="00744907">
      <w:pPr>
        <w:pStyle w:val="Szvegtrzs"/>
        <w:spacing w:line="235" w:lineRule="auto"/>
        <w:ind w:left="1196" w:right="113"/>
        <w:jc w:val="both"/>
      </w:pPr>
      <w:r>
        <w:rPr>
          <w:spacing w:val="-1"/>
          <w:u w:val="single"/>
        </w:rPr>
        <w:t>Complain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to</w:t>
      </w:r>
      <w:r>
        <w:rPr>
          <w:spacing w:val="-1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consumer</w:t>
      </w:r>
      <w:r>
        <w:rPr>
          <w:spacing w:val="-11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authority</w:t>
      </w:r>
      <w:r>
        <w:t>: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breach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law,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 competent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authority.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consumer's</w:t>
      </w:r>
      <w:r>
        <w:rPr>
          <w:spacing w:val="-10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residence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stay,</w:t>
      </w:r>
      <w:r>
        <w:rPr>
          <w:spacing w:val="-12"/>
        </w:rPr>
        <w:t xml:space="preserve"> </w:t>
      </w:r>
      <w:r>
        <w:t>or,</w:t>
      </w:r>
      <w:r>
        <w:rPr>
          <w:spacing w:val="-13"/>
        </w:rPr>
        <w:t xml:space="preserve"> </w:t>
      </w:r>
      <w:r>
        <w:t>failing</w:t>
      </w:r>
      <w:r>
        <w:rPr>
          <w:spacing w:val="-12"/>
        </w:rPr>
        <w:t xml:space="preserve"> </w:t>
      </w:r>
      <w:r>
        <w:t>this,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consumer's</w:t>
      </w:r>
      <w:r>
        <w:rPr>
          <w:spacing w:val="5"/>
        </w:rPr>
        <w:t xml:space="preserve"> </w:t>
      </w:r>
      <w:r>
        <w:t>notification,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office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whose</w:t>
      </w:r>
      <w:r>
        <w:rPr>
          <w:spacing w:val="5"/>
        </w:rPr>
        <w:t xml:space="preserve"> </w:t>
      </w:r>
      <w:r>
        <w:t>territory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unlawful</w:t>
      </w:r>
      <w:r>
        <w:rPr>
          <w:spacing w:val="5"/>
        </w:rPr>
        <w:t xml:space="preserve"> </w:t>
      </w:r>
      <w:r>
        <w:t>conduct</w:t>
      </w:r>
      <w:r>
        <w:rPr>
          <w:spacing w:val="5"/>
        </w:rPr>
        <w:t xml:space="preserve"> </w:t>
      </w:r>
      <w:r>
        <w:t>was</w:t>
      </w:r>
    </w:p>
    <w:p w14:paraId="218EFB94" w14:textId="77777777" w:rsidR="00013C99" w:rsidRDefault="00013C99">
      <w:pPr>
        <w:spacing w:line="235" w:lineRule="auto"/>
        <w:jc w:val="both"/>
        <w:sectPr w:rsidR="00013C99">
          <w:pgSz w:w="11910" w:h="16840"/>
          <w:pgMar w:top="1480" w:right="1300" w:bottom="280" w:left="940" w:header="720" w:footer="720" w:gutter="0"/>
          <w:cols w:space="720"/>
        </w:sectPr>
      </w:pPr>
    </w:p>
    <w:p w14:paraId="05561198" w14:textId="77777777" w:rsidR="00013C99" w:rsidRDefault="00744907">
      <w:pPr>
        <w:pStyle w:val="Szvegtrzs"/>
        <w:spacing w:before="64" w:line="237" w:lineRule="auto"/>
        <w:ind w:left="1196" w:right="111"/>
        <w:jc w:val="both"/>
      </w:pPr>
      <w:r>
        <w:lastRenderedPageBreak/>
        <w:t>committed, is competent to initiate the procedure. Contact details of the government offices: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http://jarasinfo.gov.hu</w:t>
        </w:r>
      </w:hyperlink>
    </w:p>
    <w:p w14:paraId="51EDA9DE" w14:textId="77777777" w:rsidR="00013C99" w:rsidRDefault="00013C99">
      <w:pPr>
        <w:pStyle w:val="Szvegtrzs"/>
        <w:spacing w:before="11"/>
        <w:rPr>
          <w:sz w:val="20"/>
        </w:rPr>
      </w:pPr>
    </w:p>
    <w:p w14:paraId="259A8596" w14:textId="77777777" w:rsidR="00013C99" w:rsidRDefault="00744907">
      <w:pPr>
        <w:pStyle w:val="Szvegtrzs"/>
        <w:ind w:left="1196"/>
      </w:pPr>
      <w:r>
        <w:rPr>
          <w:w w:val="95"/>
          <w:u w:val="single"/>
        </w:rPr>
        <w:t>Initiation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of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Conciliation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Board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proceedings</w:t>
      </w:r>
      <w:r>
        <w:rPr>
          <w:w w:val="95"/>
        </w:rPr>
        <w:t>:</w:t>
      </w:r>
    </w:p>
    <w:p w14:paraId="3403A076" w14:textId="77777777" w:rsidR="00013C99" w:rsidRDefault="00013C99">
      <w:pPr>
        <w:pStyle w:val="Szvegtrzs"/>
        <w:spacing w:before="4"/>
        <w:rPr>
          <w:sz w:val="21"/>
        </w:rPr>
      </w:pPr>
    </w:p>
    <w:p w14:paraId="0A2FA7F6" w14:textId="77777777" w:rsidR="00013C99" w:rsidRDefault="00744907">
      <w:pPr>
        <w:pStyle w:val="Szvegtrzs"/>
        <w:spacing w:line="235" w:lineRule="auto"/>
        <w:ind w:left="1196" w:right="111"/>
        <w:jc w:val="both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Provider's</w:t>
      </w:r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User's</w:t>
      </w:r>
      <w:r>
        <w:rPr>
          <w:spacing w:val="-2"/>
        </w:rPr>
        <w:t xml:space="preserve"> </w:t>
      </w:r>
      <w:r>
        <w:t>satisfaction,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w w:val="95"/>
        </w:rPr>
        <w:t>User's complaint was rejected by the Service Provider, the User may request the free procedure of</w:t>
      </w:r>
      <w:r>
        <w:rPr>
          <w:spacing w:val="1"/>
          <w:w w:val="9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competent</w:t>
      </w:r>
      <w:r>
        <w:rPr>
          <w:spacing w:val="-11"/>
        </w:rPr>
        <w:t xml:space="preserve"> </w:t>
      </w:r>
      <w:r>
        <w:t>conciliation</w:t>
      </w:r>
      <w:r>
        <w:rPr>
          <w:spacing w:val="-12"/>
        </w:rPr>
        <w:t xml:space="preserve"> </w:t>
      </w:r>
      <w:r>
        <w:t>body.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conciliation</w:t>
      </w:r>
      <w:r>
        <w:rPr>
          <w:spacing w:val="-12"/>
        </w:rPr>
        <w:t xml:space="preserve"> </w:t>
      </w:r>
      <w:r>
        <w:t>body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competent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settle</w:t>
      </w:r>
      <w:r>
        <w:rPr>
          <w:spacing w:val="-12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disputes</w:t>
      </w:r>
      <w:r>
        <w:rPr>
          <w:spacing w:val="-52"/>
        </w:rPr>
        <w:t xml:space="preserve"> </w:t>
      </w:r>
      <w:r>
        <w:t>out of court. The conciliation body shall be responsible for attempting to reach an agreement</w:t>
      </w:r>
      <w:r>
        <w:rPr>
          <w:spacing w:val="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settle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consumer</w:t>
      </w:r>
      <w:r>
        <w:rPr>
          <w:spacing w:val="-10"/>
        </w:rPr>
        <w:t xml:space="preserve"> </w:t>
      </w:r>
      <w:r>
        <w:t>dispute</w:t>
      </w:r>
      <w:r>
        <w:rPr>
          <w:spacing w:val="-11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unsuccessful,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matter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simple,</w:t>
      </w:r>
      <w:r>
        <w:rPr>
          <w:spacing w:val="-14"/>
        </w:rPr>
        <w:t xml:space="preserve"> </w:t>
      </w:r>
      <w:r>
        <w:t>quick,</w:t>
      </w:r>
      <w:r>
        <w:rPr>
          <w:spacing w:val="-13"/>
        </w:rPr>
        <w:t xml:space="preserve"> </w:t>
      </w:r>
      <w:r>
        <w:t>efficient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cost-effective</w:t>
      </w:r>
      <w:r>
        <w:rPr>
          <w:spacing w:val="-13"/>
        </w:rPr>
        <w:t xml:space="preserve"> </w:t>
      </w:r>
      <w:r>
        <w:t>enforcement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consumer</w:t>
      </w:r>
      <w:r>
        <w:rPr>
          <w:spacing w:val="-52"/>
        </w:rPr>
        <w:t xml:space="preserve"> </w:t>
      </w:r>
      <w:r>
        <w:t>rights. The procedure shall be initiated by the customer who is a consumer or by the consumer</w:t>
      </w:r>
      <w:r>
        <w:rPr>
          <w:spacing w:val="1"/>
        </w:rPr>
        <w:t xml:space="preserve"> </w:t>
      </w:r>
      <w:r>
        <w:rPr>
          <w:w w:val="95"/>
        </w:rPr>
        <w:t>before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conciliation</w:t>
      </w:r>
      <w:r>
        <w:rPr>
          <w:spacing w:val="12"/>
          <w:w w:val="95"/>
        </w:rPr>
        <w:t xml:space="preserve"> </w:t>
      </w:r>
      <w:r>
        <w:rPr>
          <w:w w:val="95"/>
        </w:rPr>
        <w:t>body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county</w:t>
      </w:r>
      <w:r>
        <w:rPr>
          <w:spacing w:val="11"/>
          <w:w w:val="95"/>
        </w:rPr>
        <w:t xml:space="preserve"> </w:t>
      </w:r>
      <w:r>
        <w:rPr>
          <w:w w:val="95"/>
        </w:rPr>
        <w:t>chamber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commerce</w:t>
      </w:r>
      <w:r>
        <w:rPr>
          <w:spacing w:val="10"/>
          <w:w w:val="95"/>
        </w:rPr>
        <w:t xml:space="preserve"> </w:t>
      </w:r>
      <w:r>
        <w:rPr>
          <w:w w:val="95"/>
        </w:rPr>
        <w:t>competent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county</w:t>
      </w:r>
      <w:r>
        <w:rPr>
          <w:spacing w:val="11"/>
          <w:w w:val="95"/>
        </w:rPr>
        <w:t xml:space="preserve"> </w:t>
      </w:r>
      <w:r>
        <w:rPr>
          <w:w w:val="95"/>
        </w:rPr>
        <w:t>where</w:t>
      </w:r>
      <w:r>
        <w:rPr>
          <w:spacing w:val="1"/>
          <w:w w:val="95"/>
        </w:rPr>
        <w:t xml:space="preserve"> </w:t>
      </w:r>
      <w:r>
        <w:rPr>
          <w:spacing w:val="-1"/>
        </w:rPr>
        <w:t>he</w:t>
      </w:r>
      <w:r>
        <w:rPr>
          <w:spacing w:val="-12"/>
        </w:rPr>
        <w:t xml:space="preserve"> </w:t>
      </w:r>
      <w:r>
        <w:rPr>
          <w:spacing w:val="-1"/>
        </w:rPr>
        <w:t>resides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domiciled</w:t>
      </w:r>
      <w:r>
        <w:rPr>
          <w:spacing w:val="-13"/>
        </w:rPr>
        <w:t xml:space="preserve"> </w:t>
      </w:r>
      <w:r>
        <w:rPr>
          <w:spacing w:val="-1"/>
        </w:rPr>
        <w:t>or,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absence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domicile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domicile,</w:t>
      </w:r>
      <w:r>
        <w:rPr>
          <w:spacing w:val="-11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conciliation</w:t>
      </w:r>
      <w:r>
        <w:rPr>
          <w:spacing w:val="-11"/>
        </w:rPr>
        <w:t xml:space="preserve"> </w:t>
      </w:r>
      <w:r>
        <w:t>body</w:t>
      </w:r>
      <w:r>
        <w:rPr>
          <w:spacing w:val="-52"/>
        </w:rPr>
        <w:t xml:space="preserve"> </w:t>
      </w:r>
      <w:r>
        <w:t>of the county chamber of commerce competent for the county where the service provider is</w:t>
      </w:r>
      <w:r>
        <w:rPr>
          <w:spacing w:val="1"/>
        </w:rPr>
        <w:t xml:space="preserve"> </w:t>
      </w:r>
      <w:r>
        <w:rPr>
          <w:w w:val="95"/>
        </w:rPr>
        <w:t>established. The competent conciliation body is the one indicated in the consumer's application, on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consumer's request.</w:t>
      </w:r>
    </w:p>
    <w:p w14:paraId="614B3AB8" w14:textId="77777777" w:rsidR="00013C99" w:rsidRDefault="00013C99">
      <w:pPr>
        <w:pStyle w:val="Szvegtrzs"/>
        <w:spacing w:before="2"/>
        <w:rPr>
          <w:sz w:val="21"/>
        </w:rPr>
      </w:pPr>
    </w:p>
    <w:p w14:paraId="1E188115" w14:textId="77777777" w:rsidR="00013C99" w:rsidRDefault="00744907">
      <w:pPr>
        <w:pStyle w:val="Szvegtrzs"/>
        <w:spacing w:before="1" w:line="235" w:lineRule="auto"/>
        <w:ind w:left="1196" w:right="110"/>
        <w:jc w:val="both"/>
      </w:pPr>
      <w:r>
        <w:t xml:space="preserve">A list of conciliation bodies and their contact details can be found at </w:t>
      </w:r>
      <w:hyperlink r:id="rId10">
        <w:r>
          <w:rPr>
            <w:color w:val="0000FF"/>
            <w:u w:val="single" w:color="0000FF"/>
          </w:rPr>
          <w:t xml:space="preserve">www.bekeltetes.hu </w:t>
        </w:r>
        <w:r>
          <w:t>or</w:t>
        </w:r>
      </w:hyperlink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https://fogyasztovedelem.kormany.hu/#/bekelteto_testuletek_elerhetosegei_2.</w:t>
        </w:r>
      </w:hyperlink>
    </w:p>
    <w:p w14:paraId="2D1CCD1C" w14:textId="77777777" w:rsidR="00013C99" w:rsidRDefault="00013C99">
      <w:pPr>
        <w:pStyle w:val="Szvegtrzs"/>
        <w:rPr>
          <w:sz w:val="21"/>
        </w:rPr>
      </w:pPr>
    </w:p>
    <w:p w14:paraId="44F573C7" w14:textId="77777777" w:rsidR="00013C99" w:rsidRDefault="00744907">
      <w:pPr>
        <w:pStyle w:val="Szvegtrzs"/>
        <w:ind w:left="1196"/>
      </w:pPr>
      <w:r>
        <w:rPr>
          <w:w w:val="95"/>
          <w:u w:val="single"/>
        </w:rPr>
        <w:t>Use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of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an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online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dispute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resolution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forum:</w:t>
      </w:r>
    </w:p>
    <w:p w14:paraId="17677382" w14:textId="77777777" w:rsidR="00013C99" w:rsidRDefault="00013C99">
      <w:pPr>
        <w:pStyle w:val="Szvegtrzs"/>
        <w:spacing w:before="4"/>
        <w:rPr>
          <w:sz w:val="21"/>
        </w:rPr>
      </w:pPr>
    </w:p>
    <w:p w14:paraId="76C71060" w14:textId="77777777" w:rsidR="00013C99" w:rsidRDefault="00744907">
      <w:pPr>
        <w:pStyle w:val="Szvegtrzs"/>
        <w:spacing w:line="235" w:lineRule="auto"/>
        <w:ind w:left="1184" w:right="249"/>
        <w:jc w:val="both"/>
      </w:pP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basis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Regulation</w:t>
      </w:r>
      <w:r>
        <w:rPr>
          <w:spacing w:val="-13"/>
        </w:rPr>
        <w:t xml:space="preserve"> </w:t>
      </w:r>
      <w:r>
        <w:rPr>
          <w:spacing w:val="-1"/>
        </w:rPr>
        <w:t>(EU)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524/2013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European</w:t>
      </w:r>
      <w:r>
        <w:rPr>
          <w:spacing w:val="-12"/>
        </w:rPr>
        <w:t xml:space="preserve"> </w:t>
      </w:r>
      <w:r>
        <w:t>Parliament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rPr>
          <w:w w:val="95"/>
        </w:rPr>
        <w:t>21 May 2013 on online dispute resolution for consumer disputes and amending Regulation (EC)</w:t>
      </w:r>
      <w:r>
        <w:rPr>
          <w:spacing w:val="1"/>
          <w:w w:val="95"/>
        </w:rPr>
        <w:t xml:space="preserve"> </w:t>
      </w:r>
      <w:r>
        <w:rPr>
          <w:w w:val="95"/>
        </w:rPr>
        <w:t>No 2006/2004 and Directive 2009/22/EC (Directive on online dispute resolution for consumers)</w:t>
      </w:r>
      <w:r>
        <w:rPr>
          <w:spacing w:val="1"/>
          <w:w w:val="95"/>
        </w:rPr>
        <w:t xml:space="preserve"> </w:t>
      </w:r>
      <w:r>
        <w:rPr>
          <w:w w:val="95"/>
        </w:rPr>
        <w:t>(the Regulation), the European Commission has established an online dispute resolution platform,</w:t>
      </w:r>
      <w:r>
        <w:rPr>
          <w:spacing w:val="-50"/>
          <w:w w:val="95"/>
        </w:rPr>
        <w:t xml:space="preserve"> </w:t>
      </w:r>
      <w:r>
        <w:t>which is available to both consumers and traders in the event of a consumer dispute between</w:t>
      </w:r>
      <w:r>
        <w:rPr>
          <w:spacing w:val="1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2016.</w:t>
      </w:r>
    </w:p>
    <w:p w14:paraId="4DCC1E06" w14:textId="77777777" w:rsidR="00013C99" w:rsidRDefault="00013C99">
      <w:pPr>
        <w:pStyle w:val="Szvegtrzs"/>
        <w:spacing w:before="4"/>
        <w:rPr>
          <w:sz w:val="21"/>
        </w:rPr>
      </w:pPr>
    </w:p>
    <w:p w14:paraId="2AA89C6E" w14:textId="77777777" w:rsidR="00013C99" w:rsidRDefault="00744907">
      <w:pPr>
        <w:pStyle w:val="Szvegtrzs"/>
        <w:spacing w:line="235" w:lineRule="auto"/>
        <w:ind w:left="1184" w:right="255"/>
        <w:jc w:val="both"/>
      </w:pP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Commission's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clicking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link:</w:t>
      </w:r>
      <w:r>
        <w:rPr>
          <w:spacing w:val="-6"/>
        </w:rPr>
        <w:t xml:space="preserve"> </w:t>
      </w:r>
      <w:hyperlink r:id="rId12">
        <w:r>
          <w:rPr>
            <w:color w:val="0000FF"/>
            <w:u w:val="single" w:color="0000FF"/>
          </w:rPr>
          <w:t>http://ec.europa.eu/odr</w:t>
        </w:r>
      </w:hyperlink>
    </w:p>
    <w:p w14:paraId="2185F00B" w14:textId="77777777" w:rsidR="00013C99" w:rsidRDefault="00013C99">
      <w:pPr>
        <w:pStyle w:val="Szvegtrzs"/>
        <w:spacing w:before="2"/>
        <w:rPr>
          <w:sz w:val="21"/>
        </w:rPr>
      </w:pPr>
    </w:p>
    <w:p w14:paraId="2A56A5CC" w14:textId="77777777" w:rsidR="00013C99" w:rsidRDefault="00744907">
      <w:pPr>
        <w:pStyle w:val="Szvegtrzs"/>
        <w:spacing w:before="1"/>
        <w:ind w:left="1184"/>
      </w:pPr>
      <w:r>
        <w:rPr>
          <w:w w:val="95"/>
          <w:u w:val="single"/>
        </w:rPr>
        <w:t>Use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of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the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Judicial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Way</w:t>
      </w:r>
      <w:r>
        <w:rPr>
          <w:w w:val="95"/>
        </w:rPr>
        <w:t>:</w:t>
      </w:r>
    </w:p>
    <w:p w14:paraId="592347BE" w14:textId="77777777" w:rsidR="00013C99" w:rsidRDefault="00013C99">
      <w:pPr>
        <w:pStyle w:val="Szvegtrzs"/>
        <w:spacing w:before="3"/>
        <w:rPr>
          <w:sz w:val="21"/>
        </w:rPr>
      </w:pPr>
    </w:p>
    <w:p w14:paraId="39842C8D" w14:textId="77777777" w:rsidR="00013C99" w:rsidRDefault="00744907">
      <w:pPr>
        <w:pStyle w:val="Szvegtrzs"/>
        <w:spacing w:before="1" w:line="235" w:lineRule="auto"/>
        <w:ind w:left="1184" w:right="248"/>
        <w:jc w:val="both"/>
      </w:pPr>
      <w:r>
        <w:t>In the event of a consumer complaint, claim for damages or other civil claim, you may have</w:t>
      </w:r>
      <w:r>
        <w:rPr>
          <w:spacing w:val="1"/>
        </w:rPr>
        <w:t xml:space="preserve"> </w:t>
      </w:r>
      <w:r>
        <w:t>recourse to the courts of general jurisdiction instead of or in addition to the above dispute</w:t>
      </w:r>
      <w:r>
        <w:rPr>
          <w:spacing w:val="1"/>
        </w:rPr>
        <w:t xml:space="preserve"> </w:t>
      </w:r>
      <w:r>
        <w:t>resolution</w:t>
      </w:r>
      <w:r>
        <w:rPr>
          <w:spacing w:val="-11"/>
        </w:rPr>
        <w:t xml:space="preserve"> </w:t>
      </w:r>
      <w:r>
        <w:t>options.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courts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jurisdiction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found</w:t>
      </w:r>
      <w:r>
        <w:rPr>
          <w:spacing w:val="-53"/>
        </w:rPr>
        <w:t xml:space="preserve"> </w:t>
      </w:r>
      <w:r>
        <w:t xml:space="preserve">at </w:t>
      </w:r>
      <w:hyperlink r:id="rId13">
        <w:r>
          <w:t>https://birosag.hu/birosag-kereso.</w:t>
        </w:r>
      </w:hyperlink>
    </w:p>
    <w:p w14:paraId="1EADDF9D" w14:textId="77777777" w:rsidR="00013C99" w:rsidRDefault="00013C99">
      <w:pPr>
        <w:pStyle w:val="Szvegtrzs"/>
        <w:rPr>
          <w:sz w:val="24"/>
        </w:rPr>
      </w:pPr>
    </w:p>
    <w:p w14:paraId="0F683AF7" w14:textId="77777777" w:rsidR="00013C99" w:rsidRDefault="00744907">
      <w:pPr>
        <w:pStyle w:val="Cmsor1"/>
        <w:numPr>
          <w:ilvl w:val="0"/>
          <w:numId w:val="3"/>
        </w:numPr>
        <w:tabs>
          <w:tab w:val="left" w:pos="837"/>
        </w:tabs>
        <w:spacing w:before="214"/>
        <w:ind w:left="836"/>
        <w:jc w:val="left"/>
      </w:pPr>
      <w:r>
        <w:t>Copyrights</w:t>
      </w:r>
    </w:p>
    <w:p w14:paraId="2CAAE0A9" w14:textId="77777777" w:rsidR="00013C99" w:rsidRDefault="00013C99">
      <w:pPr>
        <w:pStyle w:val="Szvegtrzs"/>
        <w:spacing w:before="4"/>
        <w:rPr>
          <w:b/>
          <w:sz w:val="21"/>
        </w:rPr>
      </w:pPr>
    </w:p>
    <w:p w14:paraId="32797F73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</w:pPr>
      <w:r>
        <w:rPr>
          <w:w w:val="95"/>
        </w:rPr>
        <w:t>Since the Webshop is a copyright work, it is prohibited to download (reproduce), retransmit to the</w:t>
      </w:r>
      <w:r>
        <w:rPr>
          <w:spacing w:val="1"/>
          <w:w w:val="95"/>
        </w:rPr>
        <w:t xml:space="preserve"> </w:t>
      </w:r>
      <w:r>
        <w:rPr>
          <w:w w:val="95"/>
        </w:rPr>
        <w:t>public, otherwise use, store electronically, process and sell the content of the Webshop or any part</w:t>
      </w:r>
      <w:r>
        <w:rPr>
          <w:spacing w:val="1"/>
          <w:w w:val="95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Provider.</w:t>
      </w:r>
    </w:p>
    <w:p w14:paraId="7A1B2043" w14:textId="77777777" w:rsidR="00013C99" w:rsidRDefault="00013C99">
      <w:pPr>
        <w:pStyle w:val="Szvegtrzs"/>
        <w:rPr>
          <w:sz w:val="24"/>
        </w:rPr>
      </w:pPr>
    </w:p>
    <w:p w14:paraId="7DB1A119" w14:textId="77777777" w:rsidR="00013C99" w:rsidRDefault="00744907">
      <w:pPr>
        <w:pStyle w:val="Cmsor1"/>
        <w:numPr>
          <w:ilvl w:val="0"/>
          <w:numId w:val="3"/>
        </w:numPr>
        <w:tabs>
          <w:tab w:val="left" w:pos="837"/>
        </w:tabs>
        <w:spacing w:before="212"/>
        <w:ind w:left="836"/>
        <w:jc w:val="left"/>
      </w:pPr>
      <w:r>
        <w:t>Miscellaneous</w:t>
      </w:r>
      <w:r>
        <w:rPr>
          <w:spacing w:val="-4"/>
        </w:rPr>
        <w:t xml:space="preserve"> </w:t>
      </w:r>
      <w:r>
        <w:t>Provisions</w:t>
      </w:r>
    </w:p>
    <w:p w14:paraId="227E388A" w14:textId="77777777" w:rsidR="00013C99" w:rsidRDefault="00013C99">
      <w:pPr>
        <w:pStyle w:val="Szvegtrzs"/>
        <w:spacing w:before="7"/>
        <w:rPr>
          <w:b/>
          <w:sz w:val="21"/>
        </w:rPr>
      </w:pPr>
    </w:p>
    <w:p w14:paraId="5F4BD4BB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252"/>
        </w:tabs>
        <w:spacing w:line="235" w:lineRule="auto"/>
        <w:ind w:right="115" w:hanging="720"/>
        <w:jc w:val="both"/>
      </w:pPr>
      <w:r>
        <w:tab/>
      </w:r>
      <w:r>
        <w:rPr>
          <w:w w:val="95"/>
        </w:rPr>
        <w:t>The Service Provider may use an intermediary to fulfil its obligations. The Service Provider shall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fully</w:t>
      </w:r>
      <w:r>
        <w:rPr>
          <w:spacing w:val="-5"/>
          <w:w w:val="95"/>
        </w:rPr>
        <w:t xml:space="preserve"> </w:t>
      </w:r>
      <w:r>
        <w:rPr>
          <w:w w:val="95"/>
        </w:rPr>
        <w:t>liable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any</w:t>
      </w:r>
      <w:r>
        <w:rPr>
          <w:spacing w:val="-4"/>
          <w:w w:val="95"/>
        </w:rPr>
        <w:t xml:space="preserve"> </w:t>
      </w:r>
      <w:r>
        <w:rPr>
          <w:w w:val="95"/>
        </w:rPr>
        <w:t>unlawful</w:t>
      </w:r>
      <w:r>
        <w:rPr>
          <w:spacing w:val="-4"/>
          <w:w w:val="95"/>
        </w:rPr>
        <w:t xml:space="preserve"> </w:t>
      </w:r>
      <w:r>
        <w:rPr>
          <w:w w:val="95"/>
        </w:rPr>
        <w:t>conduct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Service</w:t>
      </w:r>
      <w:r>
        <w:rPr>
          <w:spacing w:val="-4"/>
          <w:w w:val="95"/>
        </w:rPr>
        <w:t xml:space="preserve"> </w:t>
      </w:r>
      <w:r>
        <w:rPr>
          <w:w w:val="95"/>
        </w:rPr>
        <w:t>Provider,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if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unlawful</w:t>
      </w:r>
      <w:r>
        <w:rPr>
          <w:spacing w:val="-4"/>
          <w:w w:val="95"/>
        </w:rPr>
        <w:t xml:space="preserve"> </w:t>
      </w:r>
      <w:r>
        <w:rPr>
          <w:w w:val="95"/>
        </w:rPr>
        <w:t>conduct</w:t>
      </w:r>
      <w:r>
        <w:rPr>
          <w:spacing w:val="-3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been</w:t>
      </w:r>
      <w:r>
        <w:rPr>
          <w:spacing w:val="-50"/>
          <w:w w:val="9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Provider.</w:t>
      </w:r>
    </w:p>
    <w:p w14:paraId="7B2CF886" w14:textId="77777777" w:rsidR="00013C99" w:rsidRDefault="00013C99">
      <w:pPr>
        <w:pStyle w:val="Szvegtrzs"/>
        <w:spacing w:before="4"/>
        <w:rPr>
          <w:sz w:val="21"/>
        </w:rPr>
      </w:pPr>
    </w:p>
    <w:p w14:paraId="074730C8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line="235" w:lineRule="auto"/>
        <w:ind w:right="116" w:hanging="720"/>
        <w:jc w:val="both"/>
      </w:pPr>
      <w:r>
        <w:t>If any part of these GTC becomes invalid, illegal or unenforceable, the validity, legality and</w:t>
      </w:r>
      <w:r>
        <w:rPr>
          <w:spacing w:val="1"/>
        </w:rPr>
        <w:t xml:space="preserve"> </w:t>
      </w:r>
      <w:r>
        <w:t>enforceability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affected.</w:t>
      </w:r>
    </w:p>
    <w:p w14:paraId="5127251F" w14:textId="77777777" w:rsidR="00013C99" w:rsidRDefault="00013C99">
      <w:pPr>
        <w:spacing w:line="235" w:lineRule="auto"/>
        <w:jc w:val="both"/>
        <w:sectPr w:rsidR="00013C99">
          <w:pgSz w:w="11910" w:h="16840"/>
          <w:pgMar w:top="1320" w:right="1300" w:bottom="280" w:left="940" w:header="720" w:footer="720" w:gutter="0"/>
          <w:cols w:space="720"/>
        </w:sectPr>
      </w:pPr>
    </w:p>
    <w:p w14:paraId="65C80681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7"/>
        </w:tabs>
        <w:spacing w:before="76" w:line="235" w:lineRule="auto"/>
        <w:ind w:right="112" w:hanging="720"/>
        <w:jc w:val="both"/>
      </w:pPr>
      <w:r>
        <w:rPr>
          <w:w w:val="95"/>
        </w:rPr>
        <w:lastRenderedPageBreak/>
        <w:t>If the Service Provider fails to exercise a right under the GTC, the failure to exercise the right shall</w:t>
      </w:r>
      <w:r>
        <w:rPr>
          <w:spacing w:val="1"/>
          <w:w w:val="95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deemed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waiver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right.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waiver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valid</w:t>
      </w:r>
      <w:r>
        <w:rPr>
          <w:spacing w:val="-12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expressly</w:t>
      </w:r>
      <w:r>
        <w:rPr>
          <w:spacing w:val="-13"/>
        </w:rPr>
        <w:t xml:space="preserve"> </w:t>
      </w:r>
      <w:r>
        <w:t>stated</w:t>
      </w:r>
      <w:r>
        <w:rPr>
          <w:spacing w:val="-52"/>
        </w:rPr>
        <w:t xml:space="preserve"> </w:t>
      </w:r>
      <w:r>
        <w:rPr>
          <w:w w:val="95"/>
        </w:rPr>
        <w:t>in writing. The fact that the Service Provider does not strictly adhere to a material term or condition</w:t>
      </w:r>
      <w:r>
        <w:rPr>
          <w:spacing w:val="-50"/>
          <w:w w:val="95"/>
        </w:rPr>
        <w:t xml:space="preserve"> </w:t>
      </w:r>
      <w:r>
        <w:t>of the Terms and Conditions on one occasion does not mean that it waives its right to insist on</w:t>
      </w:r>
      <w:r>
        <w:rPr>
          <w:spacing w:val="1"/>
        </w:rPr>
        <w:t xml:space="preserve"> </w:t>
      </w:r>
      <w:r>
        <w:t>strict</w:t>
      </w:r>
      <w:r>
        <w:rPr>
          <w:spacing w:val="-2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or condition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45AE6073" w14:textId="77777777" w:rsidR="00013C99" w:rsidRDefault="00013C99">
      <w:pPr>
        <w:pStyle w:val="Szvegtrzs"/>
        <w:spacing w:before="9"/>
        <w:rPr>
          <w:sz w:val="20"/>
        </w:rPr>
      </w:pPr>
    </w:p>
    <w:p w14:paraId="4DB6F098" w14:textId="77777777" w:rsidR="00013C99" w:rsidRDefault="00744907">
      <w:pPr>
        <w:pStyle w:val="Listaszerbekezds"/>
        <w:numPr>
          <w:ilvl w:val="1"/>
          <w:numId w:val="3"/>
        </w:numPr>
        <w:tabs>
          <w:tab w:val="left" w:pos="1196"/>
          <w:tab w:val="left" w:pos="1197"/>
        </w:tabs>
        <w:ind w:hanging="721"/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Service</w:t>
      </w:r>
      <w:r>
        <w:rPr>
          <w:spacing w:val="3"/>
          <w:w w:val="95"/>
        </w:rPr>
        <w:t xml:space="preserve"> </w:t>
      </w:r>
      <w:r>
        <w:rPr>
          <w:w w:val="95"/>
        </w:rPr>
        <w:t>Provider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User</w:t>
      </w:r>
      <w:r>
        <w:rPr>
          <w:spacing w:val="4"/>
          <w:w w:val="95"/>
        </w:rPr>
        <w:t xml:space="preserve"> </w:t>
      </w:r>
      <w:r>
        <w:rPr>
          <w:w w:val="95"/>
        </w:rPr>
        <w:t>shall</w:t>
      </w:r>
      <w:r>
        <w:rPr>
          <w:spacing w:val="4"/>
          <w:w w:val="95"/>
        </w:rPr>
        <w:t xml:space="preserve"> </w:t>
      </w:r>
      <w:r>
        <w:rPr>
          <w:w w:val="95"/>
        </w:rPr>
        <w:t>try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settle</w:t>
      </w:r>
      <w:r>
        <w:rPr>
          <w:spacing w:val="3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disputes</w:t>
      </w:r>
      <w:r>
        <w:rPr>
          <w:spacing w:val="5"/>
          <w:w w:val="95"/>
        </w:rPr>
        <w:t xml:space="preserve"> </w:t>
      </w:r>
      <w:r>
        <w:rPr>
          <w:w w:val="95"/>
        </w:rPr>
        <w:t>amicably.</w:t>
      </w:r>
    </w:p>
    <w:p w14:paraId="7E38E8BB" w14:textId="77777777" w:rsidR="00013C99" w:rsidRDefault="00013C99">
      <w:pPr>
        <w:sectPr w:rsidR="00013C99">
          <w:pgSz w:w="11910" w:h="16840"/>
          <w:pgMar w:top="1560" w:right="1300" w:bottom="280" w:left="940" w:header="720" w:footer="720" w:gutter="0"/>
          <w:cols w:space="720"/>
        </w:sectPr>
      </w:pPr>
    </w:p>
    <w:p w14:paraId="68455541" w14:textId="77777777" w:rsidR="00013C99" w:rsidRDefault="00744907">
      <w:pPr>
        <w:pStyle w:val="Szvegtrzs"/>
        <w:spacing w:before="62" w:line="251" w:lineRule="exact"/>
        <w:ind w:left="3002" w:right="2642"/>
        <w:jc w:val="center"/>
      </w:pPr>
      <w:r>
        <w:lastRenderedPageBreak/>
        <w:t>Annex</w:t>
      </w:r>
    </w:p>
    <w:p w14:paraId="46E47A40" w14:textId="77777777" w:rsidR="00013C99" w:rsidRDefault="00744907">
      <w:pPr>
        <w:pStyle w:val="Cmsor1"/>
        <w:spacing w:line="248" w:lineRule="exact"/>
        <w:ind w:left="3001" w:right="2643"/>
        <w:jc w:val="center"/>
      </w:pPr>
      <w:r>
        <w:rPr>
          <w:color w:val="464646"/>
        </w:rPr>
        <w:t>Sample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withdrawal/cancellation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notice</w:t>
      </w:r>
    </w:p>
    <w:p w14:paraId="4632C8B5" w14:textId="77777777" w:rsidR="00013C99" w:rsidRDefault="00744907">
      <w:pPr>
        <w:pStyle w:val="Szvegtrzs"/>
        <w:spacing w:line="468" w:lineRule="auto"/>
        <w:ind w:left="716" w:right="1052" w:firstLine="1516"/>
      </w:pPr>
      <w:r>
        <w:rPr>
          <w:color w:val="464646"/>
          <w:w w:val="95"/>
        </w:rPr>
        <w:t>(fill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in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and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return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only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if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you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wish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to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withdraw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from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the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contract)</w:t>
      </w:r>
      <w:r>
        <w:rPr>
          <w:color w:val="464646"/>
          <w:spacing w:val="-49"/>
          <w:w w:val="95"/>
        </w:rPr>
        <w:t xml:space="preserve"> </w:t>
      </w:r>
      <w:r>
        <w:rPr>
          <w:color w:val="464646"/>
          <w:w w:val="95"/>
        </w:rPr>
        <w:t>Addressee ParisLeaf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Llc.,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1111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Budapest,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Lágymányosi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Street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12. Door.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12:</w:t>
      </w:r>
    </w:p>
    <w:p w14:paraId="254AB154" w14:textId="77777777" w:rsidR="00013C99" w:rsidRDefault="00744907">
      <w:pPr>
        <w:pStyle w:val="Szvegtrzs"/>
        <w:spacing w:before="3" w:line="235" w:lineRule="auto"/>
        <w:ind w:left="476" w:firstLine="240"/>
      </w:pPr>
      <w:r>
        <w:rPr>
          <w:color w:val="464646"/>
        </w:rPr>
        <w:t>I,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undersigned,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declare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that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I/we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exercise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my/our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right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withdrawal/cancellation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respect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contract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sale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following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goods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provision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following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services:</w:t>
      </w:r>
    </w:p>
    <w:p w14:paraId="3D81BABC" w14:textId="77777777" w:rsidR="00013C99" w:rsidRDefault="00013C99">
      <w:pPr>
        <w:pStyle w:val="Szvegtrzs"/>
        <w:spacing w:before="7"/>
        <w:rPr>
          <w:sz w:val="21"/>
        </w:rPr>
      </w:pPr>
    </w:p>
    <w:p w14:paraId="34E58242" w14:textId="77777777" w:rsidR="00013C99" w:rsidRDefault="00744907">
      <w:pPr>
        <w:pStyle w:val="Szvegtrzs"/>
        <w:spacing w:line="235" w:lineRule="auto"/>
        <w:ind w:left="716" w:right="4592"/>
      </w:pPr>
      <w:r>
        <w:rPr>
          <w:color w:val="464646"/>
        </w:rPr>
        <w:t>Date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conclusion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contract/date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acceptance: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Name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consumer(s):</w:t>
      </w:r>
    </w:p>
    <w:p w14:paraId="63C2EE26" w14:textId="77777777" w:rsidR="00013C99" w:rsidRDefault="00744907">
      <w:pPr>
        <w:pStyle w:val="Szvegtrzs"/>
        <w:spacing w:line="245" w:lineRule="exact"/>
        <w:ind w:left="716"/>
      </w:pPr>
      <w:r>
        <w:rPr>
          <w:color w:val="464646"/>
          <w:w w:val="95"/>
        </w:rPr>
        <w:t>Address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of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consumer(s):</w:t>
      </w:r>
    </w:p>
    <w:p w14:paraId="48370F48" w14:textId="77777777" w:rsidR="00013C99" w:rsidRDefault="00744907">
      <w:pPr>
        <w:pStyle w:val="Szvegtrzs"/>
        <w:spacing w:line="470" w:lineRule="auto"/>
        <w:ind w:left="716" w:right="3124"/>
      </w:pPr>
      <w:r>
        <w:rPr>
          <w:color w:val="464646"/>
          <w:w w:val="95"/>
        </w:rPr>
        <w:t>Signature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of</w:t>
      </w:r>
      <w:r>
        <w:rPr>
          <w:color w:val="464646"/>
          <w:spacing w:val="2"/>
          <w:w w:val="95"/>
        </w:rPr>
        <w:t xml:space="preserve"> </w:t>
      </w:r>
      <w:r>
        <w:rPr>
          <w:color w:val="464646"/>
          <w:w w:val="95"/>
        </w:rPr>
        <w:t>the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consumer(s)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(only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in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case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of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paper</w:t>
      </w:r>
      <w:r>
        <w:rPr>
          <w:color w:val="464646"/>
          <w:spacing w:val="2"/>
          <w:w w:val="95"/>
        </w:rPr>
        <w:t xml:space="preserve"> </w:t>
      </w:r>
      <w:r>
        <w:rPr>
          <w:color w:val="464646"/>
          <w:w w:val="95"/>
        </w:rPr>
        <w:t>declaration):</w:t>
      </w:r>
      <w:r>
        <w:rPr>
          <w:color w:val="464646"/>
          <w:spacing w:val="-49"/>
          <w:w w:val="95"/>
        </w:rPr>
        <w:t xml:space="preserve"> </w:t>
      </w:r>
      <w:r>
        <w:rPr>
          <w:color w:val="464646"/>
        </w:rPr>
        <w:t>Celt:</w:t>
      </w:r>
    </w:p>
    <w:sectPr w:rsidR="00013C99">
      <w:pgSz w:w="11910" w:h="16840"/>
      <w:pgMar w:top="1320" w:right="1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7F3"/>
    <w:multiLevelType w:val="hybridMultilevel"/>
    <w:tmpl w:val="8482E7E0"/>
    <w:lvl w:ilvl="0" w:tplc="FD0077F4">
      <w:numFmt w:val="bullet"/>
      <w:lvlText w:val="–"/>
      <w:lvlJc w:val="left"/>
      <w:pPr>
        <w:ind w:left="215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F50F0BA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2" w:tplc="BC8A7D2C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3" w:tplc="8C841A6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4" w:tplc="5FF80E72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 w:tplc="A1666116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F8E86CD0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DDF6D124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EBA820F4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E03CEC"/>
    <w:multiLevelType w:val="hybridMultilevel"/>
    <w:tmpl w:val="DCFC7448"/>
    <w:lvl w:ilvl="0" w:tplc="76E6B298">
      <w:numFmt w:val="bullet"/>
      <w:lvlText w:val=""/>
      <w:lvlJc w:val="left"/>
      <w:pPr>
        <w:ind w:left="26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D02ED1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2" w:tplc="A06E0E1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3" w:tplc="4AE2450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4" w:tplc="119E1CB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 w:tplc="051E8892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 w:tplc="C86A02BE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 w:tplc="8DF0CE9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1D3E4BFC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970A36"/>
    <w:multiLevelType w:val="multilevel"/>
    <w:tmpl w:val="E92E08AA"/>
    <w:lvl w:ilvl="0">
      <w:start w:val="1"/>
      <w:numFmt w:val="decimal"/>
      <w:lvlText w:val="%1."/>
      <w:lvlJc w:val="left"/>
      <w:pPr>
        <w:ind w:left="476" w:hanging="361"/>
        <w:jc w:val="right"/>
      </w:pPr>
      <w:rPr>
        <w:rFonts w:hint="default"/>
        <w:spacing w:val="-1"/>
        <w:w w:val="9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6" w:hanging="776"/>
        <w:jc w:val="left"/>
      </w:pPr>
      <w:rPr>
        <w:rFonts w:hint="default"/>
        <w:spacing w:val="-1"/>
        <w:w w:val="9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36" w:hanging="776"/>
        <w:jc w:val="left"/>
      </w:pPr>
      <w:rPr>
        <w:rFonts w:hint="default"/>
        <w:spacing w:val="-1"/>
        <w:w w:val="90"/>
        <w:lang w:val="en-US" w:eastAsia="en-US" w:bidi="ar-SA"/>
      </w:rPr>
    </w:lvl>
    <w:lvl w:ilvl="3">
      <w:numFmt w:val="bullet"/>
      <w:lvlText w:val="•"/>
      <w:lvlJc w:val="left"/>
      <w:pPr>
        <w:ind w:left="1440" w:hanging="7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00" w:hanging="7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20" w:hanging="7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69" w:hanging="7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18" w:hanging="7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67" w:hanging="776"/>
      </w:pPr>
      <w:rPr>
        <w:rFonts w:hint="default"/>
        <w:lang w:val="en-US" w:eastAsia="en-US" w:bidi="ar-SA"/>
      </w:rPr>
    </w:lvl>
  </w:abstractNum>
  <w:num w:numId="1" w16cid:durableId="1765026944">
    <w:abstractNumId w:val="1"/>
  </w:num>
  <w:num w:numId="2" w16cid:durableId="1154686097">
    <w:abstractNumId w:val="0"/>
  </w:num>
  <w:num w:numId="3" w16cid:durableId="27021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99"/>
    <w:rsid w:val="00013C99"/>
    <w:rsid w:val="00192120"/>
    <w:rsid w:val="00461DA1"/>
    <w:rsid w:val="00744907"/>
    <w:rsid w:val="00876B2F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30BB"/>
  <w15:docId w15:val="{17434C8A-D40F-47B6-9D29-C8F48E16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ind w:left="47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042" w:hanging="567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isleaf.net" TargetMode="External"/><Relationship Id="rId13" Type="http://schemas.openxmlformats.org/officeDocument/2006/relationships/hyperlink" Target="https://birosag.hu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gheggi.hu/page/adatvedelmi_szabalyzat" TargetMode="External"/><Relationship Id="rId12" Type="http://schemas.openxmlformats.org/officeDocument/2006/relationships/hyperlink" Target="http://ec.europa.eu/o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@bluehost.com" TargetMode="External"/><Relationship Id="rId11" Type="http://schemas.openxmlformats.org/officeDocument/2006/relationships/hyperlink" Target="https://fogyasztovedelem.kormany.hu/%23/bekelteto_testuletek_elerhetosegei_2" TargetMode="External"/><Relationship Id="rId5" Type="http://schemas.openxmlformats.org/officeDocument/2006/relationships/hyperlink" Target="mailto:info@parisleaf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keltetes.hu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rasinfo.gov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4208</Words>
  <Characters>29039</Characters>
  <Application>Microsoft Office Word</Application>
  <DocSecurity>0</DocSecurity>
  <Lines>241</Lines>
  <Paragraphs>66</Paragraphs>
  <ScaleCrop>false</ScaleCrop>
  <Company/>
  <LinksUpToDate>false</LinksUpToDate>
  <CharactersWithSpaces>33181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, docId:4F471B11CA77D6DD988917189FF7865C</cp:keywords>
  <cp:lastModifiedBy>Anilla Takács</cp:lastModifiedBy>
  <cp:revision>2</cp:revision>
  <dcterms:created xsi:type="dcterms:W3CDTF">2024-06-04T11:16:00Z</dcterms:created>
  <dcterms:modified xsi:type="dcterms:W3CDTF">2024-06-04T11:16:00Z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2024-05-27T00:00:00Z</vt:filetime>
  </property>
</Properties>
</file>